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D0" w:rsidRDefault="008266D0" w:rsidP="00AF22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B2D5B" w:rsidRDefault="00356BE6" w:rsidP="00AF22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  <w:r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8641080" cy="6078928"/>
            <wp:effectExtent l="19050" t="0" r="7620" b="0"/>
            <wp:docPr id="6" name="Рисунок 2" descr="C:\Users\Irkiya\Desktop\УКЫТУ\3 класс рабочие программы - копия\20221018_114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kiya\Desktop\УКЫТУ\3 класс рабочие программы - копия\20221018_11455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641080" cy="6078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D5B" w:rsidRDefault="006B2D5B" w:rsidP="00AF22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B2D5B" w:rsidRPr="00AF22B5" w:rsidRDefault="006B2D5B" w:rsidP="00AF22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356BE6" w:rsidRDefault="00356BE6" w:rsidP="00531D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356BE6" w:rsidRDefault="00356BE6" w:rsidP="00531D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E0211" w:rsidRPr="00BD3462" w:rsidRDefault="006E0211" w:rsidP="00531D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BD3462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Пояснительная записка</w:t>
      </w:r>
    </w:p>
    <w:p w:rsidR="000A395E" w:rsidRDefault="002D2087" w:rsidP="002D20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2D2087">
        <w:rPr>
          <w:rFonts w:ascii="Times New Roman" w:hAnsi="Times New Roman"/>
          <w:sz w:val="24"/>
          <w:szCs w:val="24"/>
        </w:rPr>
        <w:t xml:space="preserve">Рабочая программа учебного предмета </w:t>
      </w:r>
      <w:r w:rsidR="001A54E0" w:rsidRPr="00BD3462">
        <w:rPr>
          <w:rFonts w:ascii="Times New Roman" w:hAnsi="Times New Roman"/>
          <w:sz w:val="24"/>
          <w:szCs w:val="24"/>
        </w:rPr>
        <w:t xml:space="preserve">«Физическая культура» </w:t>
      </w:r>
      <w:r w:rsidRPr="002D2087">
        <w:rPr>
          <w:rFonts w:ascii="Times New Roman" w:hAnsi="Times New Roman"/>
          <w:sz w:val="24"/>
          <w:szCs w:val="24"/>
        </w:rPr>
        <w:t xml:space="preserve">составлена </w:t>
      </w:r>
      <w:r w:rsidRPr="002D2087">
        <w:rPr>
          <w:rFonts w:ascii="Times New Roman" w:hAnsi="Times New Roman"/>
          <w:color w:val="0D0D0D"/>
          <w:sz w:val="24"/>
          <w:szCs w:val="24"/>
        </w:rPr>
        <w:t xml:space="preserve">на основе  </w:t>
      </w:r>
      <w:r w:rsidRPr="002D2087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2D208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D2087">
        <w:rPr>
          <w:rFonts w:ascii="Times New Roman" w:hAnsi="Times New Roman"/>
          <w:sz w:val="24"/>
          <w:szCs w:val="24"/>
        </w:rPr>
        <w:t xml:space="preserve"> России от 6 октября 2009г., №373 (</w:t>
      </w:r>
      <w:proofErr w:type="gramStart"/>
      <w:r w:rsidRPr="002D2087">
        <w:rPr>
          <w:rFonts w:ascii="Times New Roman" w:hAnsi="Times New Roman"/>
          <w:sz w:val="24"/>
          <w:szCs w:val="24"/>
        </w:rPr>
        <w:t>зарегистрирован</w:t>
      </w:r>
      <w:proofErr w:type="gramEnd"/>
      <w:r w:rsidRPr="002D2087">
        <w:rPr>
          <w:rFonts w:ascii="Times New Roman" w:hAnsi="Times New Roman"/>
          <w:sz w:val="24"/>
          <w:szCs w:val="24"/>
        </w:rPr>
        <w:t xml:space="preserve"> в Минюсте России 22 декабря 2009г. № 17785); </w:t>
      </w:r>
      <w:r w:rsidRPr="002D2087">
        <w:rPr>
          <w:rFonts w:ascii="Times New Roman" w:hAnsi="Times New Roman"/>
          <w:color w:val="262626"/>
          <w:sz w:val="24"/>
          <w:szCs w:val="24"/>
        </w:rPr>
        <w:t xml:space="preserve">Приказа </w:t>
      </w:r>
      <w:proofErr w:type="spellStart"/>
      <w:r w:rsidRPr="002D208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D2087">
        <w:rPr>
          <w:rFonts w:ascii="Times New Roman" w:hAnsi="Times New Roman"/>
          <w:color w:val="000000"/>
          <w:sz w:val="24"/>
          <w:szCs w:val="24"/>
        </w:rPr>
        <w:t xml:space="preserve">  № 1576  от 31.12.15 г. </w:t>
      </w:r>
      <w:r w:rsidRPr="002D2087">
        <w:rPr>
          <w:rFonts w:ascii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2D2087">
        <w:rPr>
          <w:rFonts w:ascii="Times New Roman" w:hAnsi="Times New Roman"/>
          <w:color w:val="000000"/>
          <w:sz w:val="24"/>
          <w:szCs w:val="24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2D2087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Pr="002D2087">
        <w:rPr>
          <w:rFonts w:ascii="Times New Roman" w:hAnsi="Times New Roman"/>
          <w:color w:val="000000"/>
          <w:sz w:val="24"/>
          <w:szCs w:val="24"/>
        </w:rPr>
        <w:t>., регистрационный номер 40936); Примерной программ</w:t>
      </w:r>
      <w:r w:rsidRPr="002D2087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Pr="002D2087">
        <w:rPr>
          <w:rFonts w:ascii="Times New Roman" w:hAnsi="Times New Roman"/>
          <w:color w:val="000000"/>
          <w:sz w:val="24"/>
          <w:szCs w:val="24"/>
        </w:rPr>
        <w:t xml:space="preserve"> по учебным предметам</w:t>
      </w:r>
      <w:proofErr w:type="gramStart"/>
      <w:r w:rsidRPr="002D2087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2D2087">
        <w:rPr>
          <w:rFonts w:ascii="Times New Roman" w:hAnsi="Times New Roman"/>
          <w:color w:val="000000"/>
          <w:sz w:val="24"/>
          <w:szCs w:val="24"/>
        </w:rPr>
        <w:t xml:space="preserve">Начальная школа. Часть 1. -5-е изд., </w:t>
      </w:r>
      <w:proofErr w:type="spellStart"/>
      <w:r w:rsidRPr="002D208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D2087">
        <w:rPr>
          <w:rFonts w:ascii="Times New Roman" w:hAnsi="Times New Roman"/>
          <w:color w:val="000000"/>
          <w:sz w:val="24"/>
          <w:szCs w:val="24"/>
        </w:rPr>
        <w:t xml:space="preserve">. – Москва </w:t>
      </w:r>
      <w:r w:rsidRPr="002D2087">
        <w:rPr>
          <w:rFonts w:ascii="Times New Roman" w:hAnsi="Times New Roman"/>
          <w:color w:val="0D0D0D"/>
          <w:sz w:val="24"/>
          <w:szCs w:val="24"/>
        </w:rPr>
        <w:t>«Просвещение» 2011</w:t>
      </w:r>
      <w:r w:rsidRPr="002D2087">
        <w:rPr>
          <w:rFonts w:ascii="Times New Roman" w:hAnsi="Times New Roman"/>
          <w:color w:val="0D0D0D"/>
          <w:sz w:val="24"/>
          <w:szCs w:val="24"/>
          <w:lang w:val="tt-RU"/>
        </w:rPr>
        <w:t>.(Стандарты второго поколения);</w:t>
      </w:r>
      <w:r w:rsidRPr="002D2087">
        <w:rPr>
          <w:rStyle w:val="FontStyle18"/>
          <w:sz w:val="24"/>
          <w:szCs w:val="24"/>
          <w:lang w:val="tt-RU"/>
        </w:rPr>
        <w:t xml:space="preserve"> </w:t>
      </w:r>
      <w:r w:rsidRPr="002D2087">
        <w:rPr>
          <w:rStyle w:val="FontStyle18"/>
          <w:sz w:val="24"/>
          <w:szCs w:val="24"/>
        </w:rPr>
        <w:t xml:space="preserve">авторской программы «Комплексная программа физического воспитания учащихся </w:t>
      </w:r>
      <w:r w:rsidRPr="002D2087">
        <w:rPr>
          <w:rStyle w:val="FontStyle22"/>
          <w:b w:val="0"/>
          <w:sz w:val="24"/>
          <w:szCs w:val="24"/>
        </w:rPr>
        <w:t>1-11</w:t>
      </w:r>
      <w:r w:rsidRPr="002D2087">
        <w:rPr>
          <w:rStyle w:val="FontStyle22"/>
          <w:sz w:val="24"/>
          <w:szCs w:val="24"/>
        </w:rPr>
        <w:t xml:space="preserve"> </w:t>
      </w:r>
      <w:r w:rsidRPr="002D2087">
        <w:rPr>
          <w:rStyle w:val="FontStyle18"/>
          <w:sz w:val="24"/>
          <w:szCs w:val="24"/>
        </w:rPr>
        <w:t>классов» В</w:t>
      </w:r>
      <w:r w:rsidRPr="002D2087">
        <w:rPr>
          <w:rStyle w:val="FontStyle18"/>
          <w:b/>
          <w:sz w:val="24"/>
          <w:szCs w:val="24"/>
        </w:rPr>
        <w:t xml:space="preserve">. </w:t>
      </w:r>
      <w:r w:rsidRPr="002D2087">
        <w:rPr>
          <w:rStyle w:val="FontStyle22"/>
          <w:b w:val="0"/>
          <w:sz w:val="24"/>
          <w:szCs w:val="24"/>
        </w:rPr>
        <w:t>И</w:t>
      </w:r>
      <w:r w:rsidRPr="002D2087">
        <w:rPr>
          <w:rStyle w:val="FontStyle22"/>
          <w:sz w:val="24"/>
          <w:szCs w:val="24"/>
        </w:rPr>
        <w:t xml:space="preserve">. </w:t>
      </w:r>
      <w:r w:rsidRPr="002D2087">
        <w:rPr>
          <w:rStyle w:val="FontStyle18"/>
          <w:sz w:val="24"/>
          <w:szCs w:val="24"/>
        </w:rPr>
        <w:t xml:space="preserve">Ляха, А. А. </w:t>
      </w:r>
      <w:proofErr w:type="spellStart"/>
      <w:r w:rsidRPr="002D2087">
        <w:rPr>
          <w:rStyle w:val="FontStyle22"/>
          <w:b w:val="0"/>
          <w:sz w:val="24"/>
          <w:szCs w:val="24"/>
        </w:rPr>
        <w:t>Зда</w:t>
      </w:r>
      <w:r w:rsidRPr="002D2087">
        <w:rPr>
          <w:rStyle w:val="FontStyle18"/>
          <w:sz w:val="24"/>
          <w:szCs w:val="24"/>
        </w:rPr>
        <w:t>невича</w:t>
      </w:r>
      <w:proofErr w:type="spellEnd"/>
      <w:r w:rsidRPr="002D2087">
        <w:rPr>
          <w:rStyle w:val="FontStyle18"/>
          <w:sz w:val="24"/>
          <w:szCs w:val="24"/>
        </w:rPr>
        <w:t>. М.</w:t>
      </w:r>
      <w:r w:rsidRPr="002D2087">
        <w:rPr>
          <w:rFonts w:ascii="Times New Roman" w:hAnsi="Times New Roman"/>
          <w:sz w:val="24"/>
          <w:szCs w:val="24"/>
        </w:rPr>
        <w:t>.</w:t>
      </w:r>
      <w:r w:rsidRPr="002D2087">
        <w:rPr>
          <w:rFonts w:ascii="Times New Roman" w:hAnsi="Times New Roman"/>
          <w:bCs/>
          <w:sz w:val="24"/>
          <w:szCs w:val="24"/>
        </w:rPr>
        <w:t xml:space="preserve">; </w:t>
      </w:r>
      <w:r w:rsidRPr="002D2087">
        <w:rPr>
          <w:rFonts w:ascii="Times New Roman" w:hAnsi="Times New Roman"/>
          <w:sz w:val="24"/>
          <w:szCs w:val="24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</w:t>
      </w:r>
    </w:p>
    <w:p w:rsidR="002D2087" w:rsidRPr="002D2087" w:rsidRDefault="002D2087" w:rsidP="002D20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2087">
        <w:rPr>
          <w:rFonts w:ascii="Times New Roman" w:hAnsi="Times New Roman"/>
          <w:sz w:val="24"/>
          <w:szCs w:val="24"/>
        </w:rPr>
        <w:t xml:space="preserve">« </w:t>
      </w:r>
      <w:proofErr w:type="spellStart"/>
      <w:r w:rsidRPr="002D2087">
        <w:rPr>
          <w:rFonts w:ascii="Times New Roman" w:hAnsi="Times New Roman"/>
          <w:sz w:val="24"/>
          <w:szCs w:val="24"/>
        </w:rPr>
        <w:t>Азалаковская</w:t>
      </w:r>
      <w:proofErr w:type="spellEnd"/>
      <w:r w:rsidRPr="002D2087">
        <w:rPr>
          <w:rFonts w:ascii="Times New Roman" w:hAnsi="Times New Roman"/>
          <w:sz w:val="24"/>
          <w:szCs w:val="24"/>
        </w:rPr>
        <w:t xml:space="preserve"> ООШ»»</w:t>
      </w:r>
      <w:r w:rsidRPr="002D2087">
        <w:rPr>
          <w:rFonts w:ascii="Times New Roman" w:hAnsi="Times New Roman"/>
          <w:bCs/>
          <w:color w:val="262626"/>
          <w:sz w:val="24"/>
          <w:szCs w:val="24"/>
        </w:rPr>
        <w:t xml:space="preserve"> и </w:t>
      </w:r>
      <w:r w:rsidRPr="002D2087">
        <w:rPr>
          <w:rFonts w:ascii="Times New Roman" w:hAnsi="Times New Roman"/>
          <w:sz w:val="24"/>
          <w:szCs w:val="24"/>
        </w:rPr>
        <w:t>учебного плана</w:t>
      </w:r>
      <w:r w:rsidR="00181B6A">
        <w:rPr>
          <w:rFonts w:ascii="Times New Roman" w:hAnsi="Times New Roman"/>
          <w:sz w:val="24"/>
          <w:szCs w:val="24"/>
        </w:rPr>
        <w:t xml:space="preserve"> МБОУ «</w:t>
      </w:r>
      <w:proofErr w:type="spellStart"/>
      <w:r w:rsidR="00181B6A">
        <w:rPr>
          <w:rFonts w:ascii="Times New Roman" w:hAnsi="Times New Roman"/>
          <w:sz w:val="24"/>
          <w:szCs w:val="24"/>
        </w:rPr>
        <w:t>Азалаковская</w:t>
      </w:r>
      <w:proofErr w:type="spellEnd"/>
      <w:r w:rsidR="00181B6A">
        <w:rPr>
          <w:rFonts w:ascii="Times New Roman" w:hAnsi="Times New Roman"/>
          <w:sz w:val="24"/>
          <w:szCs w:val="24"/>
        </w:rPr>
        <w:t xml:space="preserve"> ООШ» на 20</w:t>
      </w:r>
      <w:r w:rsidR="00AF22B5">
        <w:rPr>
          <w:rFonts w:ascii="Times New Roman" w:hAnsi="Times New Roman"/>
          <w:sz w:val="24"/>
          <w:szCs w:val="24"/>
          <w:lang w:val="tt-RU"/>
        </w:rPr>
        <w:t>22</w:t>
      </w:r>
      <w:r w:rsidR="00181B6A">
        <w:rPr>
          <w:rFonts w:ascii="Times New Roman" w:hAnsi="Times New Roman"/>
          <w:sz w:val="24"/>
          <w:szCs w:val="24"/>
        </w:rPr>
        <w:t>-20</w:t>
      </w:r>
      <w:r w:rsidR="00AF22B5">
        <w:rPr>
          <w:rFonts w:ascii="Times New Roman" w:hAnsi="Times New Roman"/>
          <w:sz w:val="24"/>
          <w:szCs w:val="24"/>
          <w:lang w:val="tt-RU"/>
        </w:rPr>
        <w:t>23</w:t>
      </w:r>
      <w:r w:rsidRPr="002D2087">
        <w:rPr>
          <w:rFonts w:ascii="Times New Roman" w:hAnsi="Times New Roman"/>
          <w:sz w:val="24"/>
          <w:szCs w:val="24"/>
        </w:rPr>
        <w:t xml:space="preserve"> учебный год.</w:t>
      </w:r>
    </w:p>
    <w:p w:rsidR="002D2087" w:rsidRPr="002D2087" w:rsidRDefault="002D2087" w:rsidP="002D20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2087">
        <w:rPr>
          <w:rFonts w:ascii="Times New Roman" w:hAnsi="Times New Roman"/>
          <w:sz w:val="24"/>
          <w:szCs w:val="24"/>
        </w:rPr>
        <w:t xml:space="preserve">         Для реализации Рабочей программы используется учебно-методический комплект –</w:t>
      </w:r>
      <w:r w:rsidRPr="002D2087">
        <w:rPr>
          <w:rFonts w:ascii="Times New Roman" w:hAnsi="Times New Roman"/>
          <w:iCs/>
          <w:sz w:val="24"/>
          <w:szCs w:val="24"/>
        </w:rPr>
        <w:t xml:space="preserve"> </w:t>
      </w:r>
      <w:r w:rsidRPr="002D2087">
        <w:rPr>
          <w:rStyle w:val="af2"/>
          <w:rFonts w:ascii="Times New Roman" w:hAnsi="Times New Roman"/>
          <w:b w:val="0"/>
          <w:sz w:val="24"/>
          <w:szCs w:val="24"/>
        </w:rPr>
        <w:t>Лях В.И. Физическая культура. 1-4 классы.  Электронный учебник для общеобразовательных учреждений. Москва «Просвещение» 2013</w:t>
      </w:r>
      <w:r w:rsidRPr="002D2087">
        <w:rPr>
          <w:rStyle w:val="af2"/>
          <w:rFonts w:ascii="Times New Roman" w:hAnsi="Times New Roman"/>
          <w:sz w:val="24"/>
          <w:szCs w:val="24"/>
        </w:rPr>
        <w:t>.</w:t>
      </w:r>
    </w:p>
    <w:p w:rsidR="00531DC4" w:rsidRPr="00BD3462" w:rsidRDefault="002D2087" w:rsidP="00531DC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1DC4" w:rsidRPr="00BD3462">
        <w:rPr>
          <w:rFonts w:ascii="Times New Roman" w:hAnsi="Times New Roman"/>
          <w:sz w:val="24"/>
          <w:szCs w:val="24"/>
        </w:rPr>
        <w:t xml:space="preserve">Учебный предмет </w:t>
      </w:r>
      <w:r w:rsidR="00531DC4" w:rsidRPr="001A54E0">
        <w:rPr>
          <w:rFonts w:ascii="Times New Roman" w:hAnsi="Times New Roman"/>
          <w:b/>
          <w:sz w:val="24"/>
          <w:szCs w:val="24"/>
        </w:rPr>
        <w:t>«Физическая культура»</w:t>
      </w:r>
      <w:r w:rsidR="00531DC4" w:rsidRPr="00BD3462">
        <w:rPr>
          <w:rFonts w:ascii="Times New Roman" w:hAnsi="Times New Roman"/>
          <w:sz w:val="24"/>
          <w:szCs w:val="24"/>
        </w:rPr>
        <w:t xml:space="preserve"> входит в образовательную область «Физическая культура».</w:t>
      </w:r>
      <w:r w:rsidR="00531DC4" w:rsidRPr="00BD3462">
        <w:rPr>
          <w:rFonts w:ascii="Times New Roman" w:hAnsi="Times New Roman"/>
          <w:sz w:val="24"/>
          <w:szCs w:val="24"/>
        </w:rPr>
        <w:tab/>
      </w:r>
    </w:p>
    <w:p w:rsidR="00531DC4" w:rsidRPr="00173203" w:rsidRDefault="00531DC4" w:rsidP="00531DC4">
      <w:pPr>
        <w:spacing w:after="0" w:line="240" w:lineRule="auto"/>
        <w:rPr>
          <w:rFonts w:ascii="Times New Roman" w:hAnsi="Times New Roman"/>
        </w:rPr>
      </w:pPr>
      <w:r w:rsidRPr="00BD3462">
        <w:rPr>
          <w:rFonts w:ascii="Times New Roman" w:hAnsi="Times New Roman"/>
          <w:b/>
          <w:sz w:val="24"/>
          <w:szCs w:val="24"/>
        </w:rPr>
        <w:t xml:space="preserve">   </w:t>
      </w:r>
      <w:r w:rsidRPr="00173203">
        <w:rPr>
          <w:rFonts w:ascii="Times New Roman" w:hAnsi="Times New Roman"/>
          <w:b/>
        </w:rPr>
        <w:t>Предметом обучения физической культуры</w:t>
      </w:r>
      <w:r w:rsidR="00DC21B0" w:rsidRPr="00173203">
        <w:rPr>
          <w:rFonts w:ascii="Times New Roman" w:hAnsi="Times New Roman"/>
        </w:rPr>
        <w:t xml:space="preserve"> в 3</w:t>
      </w:r>
      <w:r w:rsidRPr="00173203">
        <w:rPr>
          <w:rFonts w:ascii="Times New Roman" w:hAnsi="Times New Roman"/>
        </w:rPr>
        <w:t xml:space="preserve"> классе является укрепление здоровья, совершенствование физических качеств, освоение определенных двигательных действий, развитие мышления, творчества и самостоятельности.</w:t>
      </w:r>
    </w:p>
    <w:p w:rsidR="00531DC4" w:rsidRPr="00173203" w:rsidRDefault="00531DC4" w:rsidP="00531DC4">
      <w:pPr>
        <w:spacing w:after="0" w:line="240" w:lineRule="auto"/>
        <w:rPr>
          <w:rFonts w:ascii="Times New Roman" w:hAnsi="Times New Roman"/>
        </w:rPr>
      </w:pPr>
      <w:proofErr w:type="spellStart"/>
      <w:r w:rsidRPr="00173203">
        <w:rPr>
          <w:rFonts w:ascii="Times New Roman" w:hAnsi="Times New Roman"/>
          <w:b/>
          <w:u w:val="single"/>
        </w:rPr>
        <w:t>Целью</w:t>
      </w:r>
      <w:r w:rsidRPr="00173203">
        <w:rPr>
          <w:rFonts w:ascii="Times New Roman" w:hAnsi="Times New Roman"/>
        </w:rPr>
        <w:t>школьного</w:t>
      </w:r>
      <w:proofErr w:type="spellEnd"/>
      <w:r w:rsidRPr="00173203">
        <w:rPr>
          <w:rFonts w:ascii="Times New Roman" w:hAnsi="Times New Roman"/>
        </w:rPr>
        <w:t xml:space="preserve">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531DC4" w:rsidRPr="00173203" w:rsidRDefault="00531DC4" w:rsidP="00531DC4">
      <w:pPr>
        <w:spacing w:after="0" w:line="240" w:lineRule="auto"/>
        <w:rPr>
          <w:rFonts w:ascii="Times New Roman" w:hAnsi="Times New Roman"/>
          <w:u w:val="single"/>
        </w:rPr>
      </w:pPr>
      <w:r w:rsidRPr="00173203">
        <w:rPr>
          <w:rFonts w:ascii="Times New Roman" w:hAnsi="Times New Roman"/>
        </w:rPr>
        <w:t xml:space="preserve">Выполнение </w:t>
      </w:r>
      <w:proofErr w:type="gramStart"/>
      <w:r w:rsidRPr="00173203">
        <w:rPr>
          <w:rFonts w:ascii="Times New Roman" w:hAnsi="Times New Roman"/>
        </w:rPr>
        <w:t>данной</w:t>
      </w:r>
      <w:proofErr w:type="gramEnd"/>
      <w:r w:rsidRPr="00173203">
        <w:rPr>
          <w:rFonts w:ascii="Times New Roman" w:hAnsi="Times New Roman"/>
        </w:rPr>
        <w:t xml:space="preserve"> </w:t>
      </w:r>
      <w:proofErr w:type="spellStart"/>
      <w:r w:rsidRPr="00173203">
        <w:rPr>
          <w:rFonts w:ascii="Times New Roman" w:hAnsi="Times New Roman"/>
        </w:rPr>
        <w:t>целисвязано</w:t>
      </w:r>
      <w:proofErr w:type="spellEnd"/>
      <w:r w:rsidRPr="00173203">
        <w:rPr>
          <w:rFonts w:ascii="Times New Roman" w:hAnsi="Times New Roman"/>
        </w:rPr>
        <w:t xml:space="preserve"> с решением следующих образовательных </w:t>
      </w:r>
      <w:r w:rsidRPr="00173203">
        <w:rPr>
          <w:rFonts w:ascii="Times New Roman" w:hAnsi="Times New Roman"/>
          <w:b/>
          <w:u w:val="single"/>
        </w:rPr>
        <w:t>задач</w:t>
      </w:r>
      <w:r w:rsidRPr="00173203">
        <w:rPr>
          <w:rFonts w:ascii="Times New Roman" w:hAnsi="Times New Roman"/>
          <w:u w:val="single"/>
        </w:rPr>
        <w:t>:</w:t>
      </w:r>
    </w:p>
    <w:p w:rsidR="00531DC4" w:rsidRPr="00173203" w:rsidRDefault="00531DC4" w:rsidP="00531DC4">
      <w:pPr>
        <w:numPr>
          <w:ilvl w:val="0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 xml:space="preserve">формирование первоначальных умений </w:t>
      </w:r>
      <w:proofErr w:type="spellStart"/>
      <w:r w:rsidRPr="00173203">
        <w:rPr>
          <w:rFonts w:ascii="Times New Roman" w:hAnsi="Times New Roman"/>
        </w:rPr>
        <w:t>саморегуляции</w:t>
      </w:r>
      <w:proofErr w:type="spellEnd"/>
      <w:r w:rsidRPr="00173203">
        <w:rPr>
          <w:rFonts w:ascii="Times New Roman" w:hAnsi="Times New Roman"/>
        </w:rPr>
        <w:t xml:space="preserve"> средствами физической культуры;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овладение школой движений;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proofErr w:type="gramStart"/>
      <w:r w:rsidRPr="00173203">
        <w:rPr>
          <w:rFonts w:ascii="Times New Roman" w:hAnsi="Times New Roman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531DC4" w:rsidRPr="00173203" w:rsidRDefault="00531DC4" w:rsidP="00531DC4">
      <w:pPr>
        <w:numPr>
          <w:ilvl w:val="1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531DC4" w:rsidRPr="00173203" w:rsidRDefault="00531DC4" w:rsidP="00531DC4">
      <w:pPr>
        <w:numPr>
          <w:ilvl w:val="0"/>
          <w:numId w:val="20"/>
        </w:numPr>
        <w:spacing w:after="160" w:line="240" w:lineRule="auto"/>
        <w:contextualSpacing/>
        <w:rPr>
          <w:rFonts w:ascii="Times New Roman" w:hAnsi="Times New Roman"/>
        </w:rPr>
      </w:pPr>
      <w:r w:rsidRPr="00173203">
        <w:rPr>
          <w:rFonts w:ascii="Times New Roman" w:hAnsi="Times New Roman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531DC4" w:rsidRPr="00173203" w:rsidRDefault="00173203" w:rsidP="00531DC4">
      <w:pPr>
        <w:spacing w:after="0" w:line="240" w:lineRule="auto"/>
        <w:rPr>
          <w:rFonts w:ascii="Times New Roman" w:hAnsi="Times New Roman"/>
        </w:rPr>
      </w:pPr>
      <w:r w:rsidRPr="00173203">
        <w:rPr>
          <w:rFonts w:ascii="Times New Roman" w:hAnsi="Times New Roman"/>
          <w:b/>
          <w:lang w:val="tt-RU"/>
        </w:rPr>
        <w:t xml:space="preserve">    </w:t>
      </w:r>
      <w:r w:rsidR="00531DC4" w:rsidRPr="00173203">
        <w:rPr>
          <w:rFonts w:ascii="Times New Roman" w:hAnsi="Times New Roman"/>
          <w:b/>
        </w:rPr>
        <w:t>Цель 3-го урока физкультуры</w:t>
      </w:r>
      <w:r w:rsidR="00531DC4" w:rsidRPr="00173203">
        <w:rPr>
          <w:rFonts w:ascii="Times New Roman" w:hAnsi="Times New Roman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</w:t>
      </w:r>
      <w:proofErr w:type="spellStart"/>
      <w:r w:rsidR="00531DC4" w:rsidRPr="00173203">
        <w:rPr>
          <w:rFonts w:ascii="Times New Roman" w:hAnsi="Times New Roman"/>
        </w:rPr>
        <w:t>сформированности</w:t>
      </w:r>
      <w:proofErr w:type="spellEnd"/>
      <w:r w:rsidR="00531DC4" w:rsidRPr="00173203">
        <w:rPr>
          <w:rFonts w:ascii="Times New Roman" w:hAnsi="Times New Roman"/>
        </w:rPr>
        <w:t xml:space="preserve">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игры и командные эстафетные игры.</w:t>
      </w:r>
    </w:p>
    <w:p w:rsidR="00531DC4" w:rsidRPr="00173203" w:rsidRDefault="00531DC4" w:rsidP="00531DC4">
      <w:pPr>
        <w:spacing w:after="0" w:line="240" w:lineRule="auto"/>
        <w:rPr>
          <w:rFonts w:ascii="Times New Roman" w:hAnsi="Times New Roman"/>
        </w:rPr>
      </w:pPr>
      <w:r w:rsidRPr="00173203">
        <w:rPr>
          <w:rFonts w:ascii="Times New Roman" w:hAnsi="Times New Roman"/>
        </w:rPr>
        <w:lastRenderedPageBreak/>
        <w:t>В данной рабочей программе предусмотрен материал для замещения уроков лыжной подготовки на уроки подвижных игр и гимнастики (30 часов для 2-4 классов) - Приложение 1. Этот материал будет использоваться при изменении климатических условий (повышение температуры и вызванное ее таяние снега в период января - марта месяца).</w:t>
      </w:r>
    </w:p>
    <w:p w:rsidR="00531DC4" w:rsidRDefault="00531DC4" w:rsidP="00531DC4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</w:rPr>
      </w:pPr>
    </w:p>
    <w:p w:rsidR="00531DC4" w:rsidRPr="00173203" w:rsidRDefault="00531DC4" w:rsidP="00531DC4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73203">
        <w:rPr>
          <w:rFonts w:ascii="Times New Roman" w:eastAsia="Times New Roman" w:hAnsi="Times New Roman"/>
          <w:b/>
          <w:sz w:val="24"/>
          <w:szCs w:val="24"/>
        </w:rPr>
        <w:t>Место учебного предмета в учебном плане</w:t>
      </w:r>
    </w:p>
    <w:p w:rsidR="00531DC4" w:rsidRPr="00173203" w:rsidRDefault="00531DC4" w:rsidP="00173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3462">
        <w:rPr>
          <w:rFonts w:ascii="Times New Roman" w:hAnsi="Times New Roman"/>
          <w:sz w:val="24"/>
          <w:szCs w:val="24"/>
        </w:rPr>
        <w:t xml:space="preserve">   </w:t>
      </w:r>
      <w:r w:rsidRPr="00173203">
        <w:rPr>
          <w:rFonts w:ascii="Times New Roman" w:hAnsi="Times New Roman"/>
          <w:sz w:val="24"/>
          <w:szCs w:val="24"/>
        </w:rPr>
        <w:t xml:space="preserve">На изучение физической культуры </w:t>
      </w:r>
      <w:r w:rsidR="00173203" w:rsidRPr="00173203">
        <w:rPr>
          <w:rFonts w:ascii="Times New Roman" w:hAnsi="Times New Roman"/>
          <w:sz w:val="24"/>
          <w:szCs w:val="24"/>
          <w:lang w:val="tt-RU"/>
        </w:rPr>
        <w:t>в 3</w:t>
      </w:r>
      <w:r w:rsidRPr="00173203">
        <w:rPr>
          <w:rFonts w:ascii="Times New Roman" w:hAnsi="Times New Roman"/>
          <w:sz w:val="24"/>
          <w:szCs w:val="24"/>
        </w:rPr>
        <w:t xml:space="preserve"> классе отводится </w:t>
      </w:r>
      <w:r w:rsidRPr="00173203">
        <w:rPr>
          <w:rFonts w:ascii="Times New Roman" w:hAnsi="Times New Roman"/>
          <w:b/>
          <w:sz w:val="24"/>
          <w:szCs w:val="24"/>
        </w:rPr>
        <w:t>102 часа (3 часа в неделю)</w:t>
      </w:r>
      <w:r w:rsidRPr="00173203">
        <w:rPr>
          <w:rFonts w:ascii="Times New Roman" w:hAnsi="Times New Roman"/>
          <w:sz w:val="24"/>
          <w:szCs w:val="24"/>
        </w:rPr>
        <w:t>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:rsidR="00531DC4" w:rsidRPr="00173203" w:rsidRDefault="00531DC4" w:rsidP="001732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3203">
        <w:rPr>
          <w:rFonts w:ascii="Times New Roman" w:hAnsi="Times New Roman"/>
          <w:sz w:val="24"/>
          <w:szCs w:val="24"/>
        </w:rPr>
        <w:t xml:space="preserve">  В данной рабочей программе предусмотрен материал для замещения уроков лыжной подготовки на уроки подвижных игр и гимнастики. Этот материал будет использоваться при изменении климатических условий (повышение температуры и вызванное ее таяние снега в период января - марта месяца).</w:t>
      </w:r>
    </w:p>
    <w:p w:rsidR="00531DC4" w:rsidRPr="000A395E" w:rsidRDefault="00173203" w:rsidP="000A395E">
      <w:pPr>
        <w:spacing w:line="240" w:lineRule="auto"/>
        <w:rPr>
          <w:rFonts w:ascii="Times New Roman" w:hAnsi="Times New Roman"/>
          <w:sz w:val="24"/>
          <w:szCs w:val="24"/>
        </w:rPr>
      </w:pPr>
      <w:r w:rsidRPr="00173203">
        <w:rPr>
          <w:rFonts w:ascii="Times New Roman" w:hAnsi="Times New Roman"/>
          <w:b/>
          <w:sz w:val="24"/>
          <w:szCs w:val="24"/>
        </w:rPr>
        <w:t xml:space="preserve">Примечание: </w:t>
      </w:r>
      <w:proofErr w:type="gramStart"/>
      <w:r w:rsidRPr="00173203">
        <w:rPr>
          <w:rFonts w:ascii="Times New Roman" w:hAnsi="Times New Roman"/>
          <w:sz w:val="24"/>
          <w:szCs w:val="24"/>
        </w:rPr>
        <w:t>На основании положения МБОУ «</w:t>
      </w:r>
      <w:r w:rsidRPr="00173203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173203">
        <w:rPr>
          <w:rFonts w:ascii="Times New Roman" w:hAnsi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173203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173203">
        <w:rPr>
          <w:rFonts w:ascii="Times New Roman" w:hAnsi="Times New Roman"/>
          <w:sz w:val="24"/>
          <w:szCs w:val="24"/>
        </w:rPr>
        <w:t xml:space="preserve">ОШ» </w:t>
      </w:r>
      <w:proofErr w:type="spellStart"/>
      <w:r w:rsidRPr="00173203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173203">
        <w:rPr>
          <w:rFonts w:ascii="Times New Roman" w:hAnsi="Times New Roman"/>
          <w:sz w:val="24"/>
          <w:szCs w:val="24"/>
        </w:rPr>
        <w:t xml:space="preserve"> муниципального района РТ», рассмотренно</w:t>
      </w:r>
      <w:r w:rsidR="00AF22B5">
        <w:rPr>
          <w:rFonts w:ascii="Times New Roman" w:hAnsi="Times New Roman"/>
          <w:sz w:val="24"/>
          <w:szCs w:val="24"/>
        </w:rPr>
        <w:t xml:space="preserve">го на педагогическом совете от </w:t>
      </w:r>
      <w:r w:rsidR="00AF22B5">
        <w:rPr>
          <w:rFonts w:ascii="Times New Roman" w:hAnsi="Times New Roman"/>
          <w:sz w:val="24"/>
          <w:szCs w:val="24"/>
          <w:lang w:val="tt-RU"/>
        </w:rPr>
        <w:t>17</w:t>
      </w:r>
      <w:r w:rsidRPr="00173203">
        <w:rPr>
          <w:rFonts w:ascii="Times New Roman" w:hAnsi="Times New Roman"/>
          <w:sz w:val="24"/>
          <w:szCs w:val="24"/>
        </w:rPr>
        <w:t>.08.</w:t>
      </w:r>
      <w:r w:rsidR="00AF22B5">
        <w:rPr>
          <w:rFonts w:ascii="Times New Roman" w:hAnsi="Times New Roman"/>
          <w:sz w:val="24"/>
          <w:szCs w:val="24"/>
          <w:lang w:val="tt-RU"/>
        </w:rPr>
        <w:t>22</w:t>
      </w:r>
      <w:r w:rsidR="00181B6A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73203">
        <w:rPr>
          <w:rFonts w:ascii="Times New Roman" w:hAnsi="Times New Roman"/>
          <w:sz w:val="24"/>
          <w:szCs w:val="24"/>
        </w:rPr>
        <w:t xml:space="preserve">г., протокол № 1, утверждённого Приказом директора № </w:t>
      </w:r>
      <w:r w:rsidR="00AF22B5">
        <w:rPr>
          <w:rFonts w:ascii="Times New Roman" w:hAnsi="Times New Roman"/>
          <w:sz w:val="24"/>
          <w:szCs w:val="24"/>
          <w:lang w:val="tt-RU"/>
        </w:rPr>
        <w:t>61</w:t>
      </w:r>
      <w:r w:rsidRPr="00173203">
        <w:rPr>
          <w:rFonts w:ascii="Times New Roman" w:hAnsi="Times New Roman"/>
          <w:sz w:val="24"/>
          <w:szCs w:val="24"/>
        </w:rPr>
        <w:t xml:space="preserve"> от </w:t>
      </w:r>
      <w:r w:rsidR="00AF22B5">
        <w:rPr>
          <w:rFonts w:ascii="Times New Roman" w:hAnsi="Times New Roman"/>
          <w:sz w:val="24"/>
          <w:szCs w:val="24"/>
          <w:lang w:val="tt-RU"/>
        </w:rPr>
        <w:t>17</w:t>
      </w:r>
      <w:r w:rsidRPr="00173203">
        <w:rPr>
          <w:rFonts w:ascii="Times New Roman" w:hAnsi="Times New Roman"/>
          <w:sz w:val="24"/>
          <w:szCs w:val="24"/>
        </w:rPr>
        <w:t>.0</w:t>
      </w:r>
      <w:r w:rsidRPr="00173203">
        <w:rPr>
          <w:rFonts w:ascii="Times New Roman" w:hAnsi="Times New Roman"/>
          <w:sz w:val="24"/>
          <w:szCs w:val="24"/>
          <w:lang w:val="tt-RU"/>
        </w:rPr>
        <w:t>8</w:t>
      </w:r>
      <w:r w:rsidRPr="00173203">
        <w:rPr>
          <w:rFonts w:ascii="Times New Roman" w:hAnsi="Times New Roman"/>
          <w:sz w:val="24"/>
          <w:szCs w:val="24"/>
        </w:rPr>
        <w:t>.</w:t>
      </w:r>
      <w:r w:rsidR="00AF22B5">
        <w:rPr>
          <w:rFonts w:ascii="Times New Roman" w:hAnsi="Times New Roman"/>
          <w:sz w:val="24"/>
          <w:szCs w:val="24"/>
          <w:lang w:val="tt-RU"/>
        </w:rPr>
        <w:t>22</w:t>
      </w:r>
      <w:r w:rsidRPr="00173203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173203">
        <w:rPr>
          <w:rFonts w:ascii="Times New Roman" w:hAnsi="Times New Roman"/>
          <w:sz w:val="24"/>
          <w:szCs w:val="24"/>
          <w:lang w:val="tt-RU"/>
        </w:rPr>
        <w:t>2</w:t>
      </w:r>
      <w:r w:rsidRPr="00173203">
        <w:rPr>
          <w:rFonts w:ascii="Times New Roman" w:hAnsi="Times New Roman"/>
          <w:sz w:val="24"/>
          <w:szCs w:val="24"/>
        </w:rPr>
        <w:t xml:space="preserve"> данного положения.</w:t>
      </w:r>
      <w:proofErr w:type="gramEnd"/>
    </w:p>
    <w:p w:rsidR="00531DC4" w:rsidRPr="00BD3462" w:rsidRDefault="00531DC4" w:rsidP="00531D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BD3462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531DC4" w:rsidRPr="00173203" w:rsidRDefault="00531DC4" w:rsidP="00531DC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5"/>
        <w:tblW w:w="13943" w:type="dxa"/>
        <w:tblLook w:val="04A0"/>
      </w:tblPr>
      <w:tblGrid>
        <w:gridCol w:w="2660"/>
        <w:gridCol w:w="3330"/>
        <w:gridCol w:w="4230"/>
        <w:gridCol w:w="3723"/>
      </w:tblGrid>
      <w:tr w:rsidR="00173203" w:rsidRPr="00BD3462" w:rsidTr="00173203">
        <w:tc>
          <w:tcPr>
            <w:tcW w:w="2660" w:type="dxa"/>
          </w:tcPr>
          <w:p w:rsidR="00173203" w:rsidRPr="00BD3462" w:rsidRDefault="00173203" w:rsidP="001732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330" w:type="dxa"/>
          </w:tcPr>
          <w:p w:rsidR="00173203" w:rsidRPr="00BD3462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30" w:type="dxa"/>
          </w:tcPr>
          <w:p w:rsidR="00173203" w:rsidRPr="00BD3462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3462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BD3462">
              <w:rPr>
                <w:rFonts w:ascii="Times New Roman" w:hAnsi="Times New Roman"/>
                <w:sz w:val="24"/>
                <w:szCs w:val="24"/>
              </w:rPr>
              <w:t xml:space="preserve">  результаты</w:t>
            </w:r>
          </w:p>
        </w:tc>
        <w:tc>
          <w:tcPr>
            <w:tcW w:w="3723" w:type="dxa"/>
          </w:tcPr>
          <w:p w:rsidR="00173203" w:rsidRPr="00BD3462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173203" w:rsidRPr="00BD3462" w:rsidTr="00173203">
        <w:tc>
          <w:tcPr>
            <w:tcW w:w="2660" w:type="dxa"/>
          </w:tcPr>
          <w:p w:rsidR="00173203" w:rsidRPr="00173203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Легкоатлетические упражнения</w:t>
            </w:r>
          </w:p>
          <w:p w:rsidR="00173203" w:rsidRPr="00BD3462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0" w:type="dxa"/>
            <w:vMerge w:val="restart"/>
          </w:tcPr>
          <w:p w:rsidR="00173203" w:rsidRPr="00173203" w:rsidRDefault="00173203" w:rsidP="00173203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-формирование </w:t>
            </w:r>
            <w:proofErr w:type="gramStart"/>
            <w:r w:rsidRPr="00173203">
              <w:rPr>
                <w:rFonts w:ascii="Times New Roman" w:hAnsi="Times New Roman"/>
                <w:sz w:val="22"/>
                <w:szCs w:val="22"/>
              </w:rPr>
              <w:t>первоначальных</w:t>
            </w:r>
            <w:proofErr w:type="gramEnd"/>
          </w:p>
          <w:p w:rsidR="00173203" w:rsidRPr="00173203" w:rsidRDefault="00173203" w:rsidP="00173203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      </w:r>
          </w:p>
          <w:p w:rsidR="00173203" w:rsidRPr="00173203" w:rsidRDefault="00173203" w:rsidP="00173203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-овладение умениями</w:t>
            </w:r>
          </w:p>
          <w:p w:rsidR="00173203" w:rsidRPr="00173203" w:rsidRDefault="00173203" w:rsidP="00173203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организовывать </w:t>
            </w:r>
            <w:proofErr w:type="spellStart"/>
            <w:r w:rsidRPr="00173203">
              <w:rPr>
                <w:rFonts w:ascii="Times New Roman" w:hAnsi="Times New Roman"/>
                <w:sz w:val="22"/>
                <w:szCs w:val="22"/>
              </w:rPr>
              <w:t>здоровьесберегающую</w:t>
            </w:r>
            <w:proofErr w:type="spellEnd"/>
            <w:r w:rsidRPr="00173203">
              <w:rPr>
                <w:rFonts w:ascii="Times New Roman" w:hAnsi="Times New Roman"/>
                <w:sz w:val="22"/>
                <w:szCs w:val="22"/>
              </w:rPr>
              <w:t xml:space="preserve"> жизнедеятельность (режим дня, утренняя зарядка, оздоровительные мероприятия, подвижные игры и т.д.);</w:t>
            </w:r>
          </w:p>
          <w:p w:rsidR="00173203" w:rsidRPr="00173203" w:rsidRDefault="00173203" w:rsidP="00173203">
            <w:pPr>
              <w:rPr>
                <w:rFonts w:ascii="Times New Roman" w:hAnsi="Times New Roman"/>
                <w:sz w:val="22"/>
                <w:szCs w:val="22"/>
              </w:rPr>
            </w:pPr>
            <w:r w:rsidRPr="000A395E">
              <w:rPr>
                <w:rFonts w:ascii="Times New Roman" w:hAnsi="Times New Roman"/>
                <w:sz w:val="22"/>
                <w:szCs w:val="22"/>
              </w:rPr>
              <w:t>-</w:t>
            </w:r>
            <w:r w:rsidRPr="00173203">
              <w:rPr>
                <w:rFonts w:ascii="Times New Roman" w:hAnsi="Times New Roman"/>
                <w:sz w:val="22"/>
                <w:szCs w:val="22"/>
              </w:rPr>
              <w:t xml:space="preserve">формирование навыка </w:t>
            </w:r>
          </w:p>
          <w:p w:rsidR="00173203" w:rsidRPr="00173203" w:rsidRDefault="00173203" w:rsidP="00173203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173203">
              <w:rPr>
                <w:rFonts w:ascii="Times New Roman" w:hAnsi="Times New Roman"/>
                <w:sz w:val="22"/>
                <w:szCs w:val="22"/>
              </w:rPr>
              <w:t xml:space="preserve">систематического наблюдения за своим физическим состоянием, величиной физических нагрузок, данными </w:t>
            </w:r>
            <w:r w:rsidRPr="00173203">
              <w:rPr>
                <w:rFonts w:ascii="Times New Roman" w:hAnsi="Times New Roman"/>
                <w:sz w:val="22"/>
                <w:szCs w:val="22"/>
              </w:rPr>
              <w:lastRenderedPageBreak/>
              <w:t>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  <w:proofErr w:type="gramEnd"/>
          </w:p>
          <w:p w:rsidR="00173203" w:rsidRPr="00173203" w:rsidRDefault="00173203" w:rsidP="0017320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30" w:type="dxa"/>
            <w:vMerge w:val="restart"/>
          </w:tcPr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lastRenderedPageBreak/>
              <w:t>-овладение способностью принимать и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сохранять цели и задачи учебной деятельности, поиска средств её осуществления;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-формирование умения планировать, 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-определение общей цели и путей её 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-готовность конструктивно разрешать 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конфликты посредством учёта интересов сторон и сотрудничества;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-овладение начальными сведениями о 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сущности и особенностях объектов, процессов и явлений действительности в </w:t>
            </w:r>
            <w:r w:rsidRPr="00173203">
              <w:rPr>
                <w:rFonts w:ascii="Times New Roman" w:hAnsi="Times New Roman"/>
                <w:sz w:val="22"/>
                <w:szCs w:val="22"/>
              </w:rPr>
              <w:lastRenderedPageBreak/>
              <w:t>соответствии с содержанием конкретного учебного предмета;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-овладение </w:t>
            </w:r>
            <w:proofErr w:type="gramStart"/>
            <w:r w:rsidRPr="00173203">
              <w:rPr>
                <w:rFonts w:ascii="Times New Roman" w:hAnsi="Times New Roman"/>
                <w:sz w:val="22"/>
                <w:szCs w:val="22"/>
              </w:rPr>
              <w:t>базовыми</w:t>
            </w:r>
            <w:proofErr w:type="gramEnd"/>
            <w:r w:rsidRPr="00173203">
              <w:rPr>
                <w:rFonts w:ascii="Times New Roman" w:hAnsi="Times New Roman"/>
                <w:sz w:val="22"/>
                <w:szCs w:val="22"/>
              </w:rPr>
              <w:t xml:space="preserve"> предметными и 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73203">
              <w:rPr>
                <w:rFonts w:ascii="Times New Roman" w:hAnsi="Times New Roman"/>
                <w:sz w:val="22"/>
                <w:szCs w:val="22"/>
              </w:rPr>
              <w:t>межпредметными</w:t>
            </w:r>
            <w:proofErr w:type="spellEnd"/>
            <w:r w:rsidRPr="00173203">
              <w:rPr>
                <w:rFonts w:ascii="Times New Roman" w:hAnsi="Times New Roman"/>
                <w:sz w:val="22"/>
                <w:szCs w:val="22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23" w:type="dxa"/>
            <w:vMerge w:val="restart"/>
          </w:tcPr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-формирование чувства гордости </w:t>
            </w:r>
            <w:proofErr w:type="gramStart"/>
            <w:r w:rsidRPr="00173203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gramEnd"/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свою Родину, российский народ и историю России, осознание своей этнической и национальной принадлежности;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-формирование </w:t>
            </w:r>
            <w:proofErr w:type="gramStart"/>
            <w:r w:rsidRPr="00173203">
              <w:rPr>
                <w:rFonts w:ascii="Times New Roman" w:hAnsi="Times New Roman"/>
                <w:sz w:val="22"/>
                <w:szCs w:val="22"/>
              </w:rPr>
              <w:t>уважительного</w:t>
            </w:r>
            <w:proofErr w:type="gramEnd"/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отношения к культуре других народов;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-развитие мотивов </w:t>
            </w:r>
            <w:proofErr w:type="gramStart"/>
            <w:r w:rsidRPr="00173203">
              <w:rPr>
                <w:rFonts w:ascii="Times New Roman" w:hAnsi="Times New Roman"/>
                <w:sz w:val="22"/>
                <w:szCs w:val="22"/>
              </w:rPr>
              <w:t>учебной</w:t>
            </w:r>
            <w:proofErr w:type="gramEnd"/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деятельности и личностный смысл учения, принятие и освоение социальной роли обучающего;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-развитие этических чувств, 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доброжелательности и эмоционально-нравственной отзывчивости, понимания и сопереживания чувствам других людей;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-развитие навыков сотрудничества 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со сверстниками и взрослыми в разных социальных ситуациях, умение не создавать конфликты и находить выходы из спорных ситуаций;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-развитие самостоятельности и 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-формирование </w:t>
            </w:r>
            <w:proofErr w:type="gramStart"/>
            <w:r w:rsidRPr="00173203">
              <w:rPr>
                <w:rFonts w:ascii="Times New Roman" w:hAnsi="Times New Roman"/>
                <w:sz w:val="22"/>
                <w:szCs w:val="22"/>
              </w:rPr>
              <w:t>эстетических</w:t>
            </w:r>
            <w:proofErr w:type="gramEnd"/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потребностей, ценностей и чувств;</w:t>
            </w:r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 xml:space="preserve">-формирование установки </w:t>
            </w:r>
            <w:proofErr w:type="gramStart"/>
            <w:r w:rsidRPr="00173203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</w:p>
          <w:p w:rsidR="00173203" w:rsidRPr="00173203" w:rsidRDefault="00173203" w:rsidP="00531DC4">
            <w:pPr>
              <w:rPr>
                <w:rFonts w:ascii="Times New Roman" w:hAnsi="Times New Roman"/>
                <w:sz w:val="22"/>
                <w:szCs w:val="22"/>
              </w:rPr>
            </w:pPr>
            <w:r w:rsidRPr="00173203">
              <w:rPr>
                <w:rFonts w:ascii="Times New Roman" w:hAnsi="Times New Roman"/>
                <w:sz w:val="22"/>
                <w:szCs w:val="22"/>
              </w:rPr>
              <w:t>безопасный, здоровый образ жизни.</w:t>
            </w:r>
          </w:p>
        </w:tc>
      </w:tr>
      <w:tr w:rsidR="00173203" w:rsidRPr="00BD3462" w:rsidTr="00173203">
        <w:tc>
          <w:tcPr>
            <w:tcW w:w="2660" w:type="dxa"/>
          </w:tcPr>
          <w:p w:rsidR="00173203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Подвижные игры с элементами спортивных игр</w:t>
            </w:r>
          </w:p>
          <w:p w:rsidR="00173203" w:rsidRPr="00BD3462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3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3" w:rsidRPr="00BD3462" w:rsidTr="00173203">
        <w:tc>
          <w:tcPr>
            <w:tcW w:w="2660" w:type="dxa"/>
          </w:tcPr>
          <w:p w:rsidR="00173203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Гимнастика с элементами акробатики </w:t>
            </w:r>
          </w:p>
          <w:p w:rsidR="00173203" w:rsidRPr="00BD3462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3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3" w:rsidRPr="00BD3462" w:rsidTr="00173203">
        <w:tc>
          <w:tcPr>
            <w:tcW w:w="2660" w:type="dxa"/>
          </w:tcPr>
          <w:p w:rsidR="00173203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Лыжная подготовка </w:t>
            </w:r>
          </w:p>
          <w:p w:rsidR="00173203" w:rsidRPr="00BD3462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3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3" w:rsidRPr="00BD3462" w:rsidTr="00173203">
        <w:tc>
          <w:tcPr>
            <w:tcW w:w="2660" w:type="dxa"/>
          </w:tcPr>
          <w:p w:rsidR="00173203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Подвижные игры с элементами спортивных игр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73203" w:rsidRPr="00BD3462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3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203" w:rsidRPr="00BD3462" w:rsidTr="00173203">
        <w:tc>
          <w:tcPr>
            <w:tcW w:w="2660" w:type="dxa"/>
          </w:tcPr>
          <w:p w:rsidR="00173203" w:rsidRPr="00173203" w:rsidRDefault="00173203" w:rsidP="001732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Легкоатлетические упражнения</w:t>
            </w:r>
          </w:p>
          <w:p w:rsidR="00173203" w:rsidRPr="00BD3462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173203" w:rsidRPr="00DC21B0" w:rsidRDefault="00173203" w:rsidP="001732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3" w:type="dxa"/>
            <w:vMerge/>
          </w:tcPr>
          <w:p w:rsidR="00173203" w:rsidRPr="00DC21B0" w:rsidRDefault="00173203" w:rsidP="00531D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1DC4" w:rsidRPr="00BD3462" w:rsidRDefault="00531DC4" w:rsidP="00BD34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0211" w:rsidRPr="00BD3462" w:rsidRDefault="00531DC4" w:rsidP="00BD346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BD3462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p w:rsidR="00BD3462" w:rsidRPr="00BD3462" w:rsidRDefault="00BD3462" w:rsidP="00BD346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4000" w:type="dxa"/>
        <w:tblLayout w:type="fixed"/>
        <w:tblLook w:val="04A0"/>
      </w:tblPr>
      <w:tblGrid>
        <w:gridCol w:w="2518"/>
        <w:gridCol w:w="10206"/>
        <w:gridCol w:w="1276"/>
      </w:tblGrid>
      <w:tr w:rsidR="00055F0E" w:rsidRPr="00BD3462" w:rsidTr="00770F6A">
        <w:tc>
          <w:tcPr>
            <w:tcW w:w="2518" w:type="dxa"/>
          </w:tcPr>
          <w:p w:rsidR="00055F0E" w:rsidRPr="00BD3462" w:rsidRDefault="00055F0E" w:rsidP="00BD34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206" w:type="dxa"/>
          </w:tcPr>
          <w:p w:rsidR="00055F0E" w:rsidRPr="00BD3462" w:rsidRDefault="00055F0E" w:rsidP="00BD34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6" w:type="dxa"/>
          </w:tcPr>
          <w:p w:rsidR="00055F0E" w:rsidRPr="00BD3462" w:rsidRDefault="00055F0E" w:rsidP="00BD34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55F0E" w:rsidRPr="00BD3462" w:rsidTr="00770F6A">
        <w:tc>
          <w:tcPr>
            <w:tcW w:w="2518" w:type="dxa"/>
          </w:tcPr>
          <w:p w:rsidR="00055F0E" w:rsidRPr="00BD3462" w:rsidRDefault="00770F6A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84231728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10206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безопасности во время занятий физической 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культурой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BD3462">
              <w:rPr>
                <w:rFonts w:ascii="Times New Roman" w:hAnsi="Times New Roman"/>
                <w:sz w:val="24"/>
                <w:szCs w:val="24"/>
              </w:rPr>
              <w:t>одьба</w:t>
            </w:r>
            <w:proofErr w:type="spellEnd"/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 бег.  Бег с высоким подниманием бедра.  Игровой урок. Игра «Пустое место». Ходьба через несколько препятствий. Бег с максимальной скоростью 60 метров. Игровой урок. Игра «Через кочки и пенечки». Прыжок в длину с разбега. Прыжок в длину с места. Игровой </w:t>
            </w:r>
            <w:proofErr w:type="spellStart"/>
            <w:r w:rsidRPr="00BD3462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BD3462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BD3462">
              <w:rPr>
                <w:rFonts w:ascii="Times New Roman" w:hAnsi="Times New Roman"/>
                <w:sz w:val="24"/>
                <w:szCs w:val="24"/>
              </w:rPr>
              <w:t>гра</w:t>
            </w:r>
            <w:proofErr w:type="spellEnd"/>
            <w:r w:rsidRPr="00BD3462">
              <w:rPr>
                <w:rFonts w:ascii="Times New Roman" w:hAnsi="Times New Roman"/>
                <w:sz w:val="24"/>
                <w:szCs w:val="24"/>
              </w:rPr>
              <w:t>: «Прыгающие воробушки». Метание малого мяча на дальность.</w:t>
            </w:r>
          </w:p>
        </w:tc>
        <w:tc>
          <w:tcPr>
            <w:tcW w:w="1276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10 часов</w:t>
            </w:r>
          </w:p>
        </w:tc>
      </w:tr>
      <w:tr w:rsidR="00055F0E" w:rsidRPr="00BD3462" w:rsidTr="00770F6A">
        <w:tc>
          <w:tcPr>
            <w:tcW w:w="2518" w:type="dxa"/>
          </w:tcPr>
          <w:p w:rsidR="00770F6A" w:rsidRDefault="00770F6A" w:rsidP="00055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Подвижные Игры </w:t>
            </w:r>
          </w:p>
          <w:p w:rsidR="00055F0E" w:rsidRPr="00BD3462" w:rsidRDefault="00770F6A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лементами</w:t>
            </w:r>
            <w:proofErr w:type="spell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Спортивных Игр</w:t>
            </w:r>
          </w:p>
        </w:tc>
        <w:tc>
          <w:tcPr>
            <w:tcW w:w="10206" w:type="dxa"/>
          </w:tcPr>
          <w:p w:rsidR="00055F0E" w:rsidRPr="00BD3462" w:rsidRDefault="00055F0E" w:rsidP="00055F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безопасности во время занятий  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играми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.В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едение</w:t>
            </w:r>
            <w:proofErr w:type="spell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мяча на месте и в движении.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Подвижные игры: «Метко в цель», «Кто дальше бросит».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Ведение мяча с изменением направления.</w:t>
            </w:r>
            <w:r w:rsidR="00831DE3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Ловля и передача мяча на месте   и в движении. </w:t>
            </w:r>
          </w:p>
        </w:tc>
        <w:tc>
          <w:tcPr>
            <w:tcW w:w="1276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17 часов</w:t>
            </w:r>
          </w:p>
        </w:tc>
      </w:tr>
      <w:tr w:rsidR="00055F0E" w:rsidRPr="00BD3462" w:rsidTr="00770F6A">
        <w:tc>
          <w:tcPr>
            <w:tcW w:w="2518" w:type="dxa"/>
          </w:tcPr>
          <w:p w:rsidR="00055F0E" w:rsidRPr="00BD3462" w:rsidRDefault="00770F6A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Гимнастика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Элементами Акробатики </w:t>
            </w:r>
          </w:p>
        </w:tc>
        <w:tc>
          <w:tcPr>
            <w:tcW w:w="10206" w:type="dxa"/>
          </w:tcPr>
          <w:p w:rsidR="00055F0E" w:rsidRPr="00BD3462" w:rsidRDefault="00831DE3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Ловля и передача мяча на месте   и в движении.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ОРУ.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>Игры:  «Кто быстрее», «Пятнашки».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Ловля и передача мяча на месте   и в движении в тройках. Броски в кольцо двумя руками снизу.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>Игровой урок</w:t>
            </w:r>
            <w:proofErr w:type="gramStart"/>
            <w:r w:rsidRPr="00BD346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«Пустое место», «Стрелки». Ловля и передача мяча на месте   и в движении по кругу. Броски в кольцо одной рукой от плеча.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«Гонка баскетбольных мячей», «Зайцы в огороде». Верхняя передача мяча над собой. Нижняя передача мяча над собой.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ОРУ.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Игры: «</w:t>
            </w:r>
            <w:proofErr w:type="spellStart"/>
            <w:proofErr w:type="gramStart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>Передал-садись</w:t>
            </w:r>
            <w:proofErr w:type="spellEnd"/>
            <w:proofErr w:type="gramEnd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», «Гонка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баскетбольных мячей». Верхняя и нижняя передачи мяча над собой. Нижняя прямая 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подача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.В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ерхняя</w:t>
            </w:r>
            <w:proofErr w:type="spell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и нижняя передача в кругу. 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ОРУ. Игры: «Попади в кольцо», «Гонка баскетбольных мячей».</w:t>
            </w:r>
          </w:p>
        </w:tc>
        <w:tc>
          <w:tcPr>
            <w:tcW w:w="1276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21 час</w:t>
            </w:r>
            <w:r w:rsidR="00BD3462"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</w:p>
        </w:tc>
      </w:tr>
      <w:tr w:rsidR="00055F0E" w:rsidRPr="00BD3462" w:rsidTr="00770F6A">
        <w:tc>
          <w:tcPr>
            <w:tcW w:w="2518" w:type="dxa"/>
          </w:tcPr>
          <w:p w:rsidR="00055F0E" w:rsidRPr="00BD3462" w:rsidRDefault="00770F6A" w:rsidP="00055F0E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0206" w:type="dxa"/>
          </w:tcPr>
          <w:p w:rsidR="00055F0E" w:rsidRPr="00BD3462" w:rsidRDefault="00831DE3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безопасности во время занятий лыжной подготовкой.  Ступающий шаг без палок.  Игровой урок. Эстафета на лыжах. Ступающий шаг с палками. Скользящий шаг без палок. Игровой урок. Эстафета на санках. Скользящий шаг без палок. Учет. Скользящий шаг с палками. </w:t>
            </w: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>Учет.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Эстафета на лыжах без палок.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Повороты переступанием вокруг пяток. Скользящий шаг с палками. Игровой урок. Эстафета с передачей палок. Повороты переступанием вокруг носков. 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Подъем ступающим шагом. 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Эстафета на горке. 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Спуски в высокой стойке. Повороты переступанием.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Дружные пары. Игра «У кого красивее снежинка».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Подъем «лесенкой».  Спуски в низкой стойке. 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>Игровой урок. Эстафета на лыжах.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Попеременный </w:t>
            </w:r>
            <w:proofErr w:type="spellStart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ход без палок. Попеременный </w:t>
            </w:r>
            <w:proofErr w:type="spellStart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ход с палками под уклон. 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Эстафета с передачей палок. 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Подъемы и спуски  с небольших 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склонов. Повороты переступанием. </w:t>
            </w:r>
            <w:r w:rsidR="00BD3462" w:rsidRPr="00BD3462">
              <w:rPr>
                <w:rFonts w:ascii="Times New Roman" w:hAnsi="Times New Roman"/>
                <w:sz w:val="24"/>
                <w:szCs w:val="24"/>
              </w:rPr>
              <w:t xml:space="preserve">Игровой урок. Эстафета на лыжах без палок. 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ход с палками. Передвижение на лыжах до 2-х км.  </w:t>
            </w:r>
            <w:r w:rsidR="00BD3462" w:rsidRPr="00FD44FB">
              <w:rPr>
                <w:rFonts w:ascii="Times New Roman" w:eastAsia="Times New Roman" w:hAnsi="Times New Roman"/>
                <w:sz w:val="24"/>
                <w:szCs w:val="24"/>
              </w:rPr>
              <w:t>Учет.</w:t>
            </w:r>
            <w:r w:rsidR="00BD3462"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Игровой урок.  Дружные пары.</w:t>
            </w:r>
          </w:p>
        </w:tc>
        <w:tc>
          <w:tcPr>
            <w:tcW w:w="1276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 часов</w:t>
            </w:r>
          </w:p>
        </w:tc>
      </w:tr>
      <w:tr w:rsidR="00055F0E" w:rsidRPr="00BD3462" w:rsidTr="00770F6A">
        <w:tc>
          <w:tcPr>
            <w:tcW w:w="2518" w:type="dxa"/>
          </w:tcPr>
          <w:p w:rsidR="00055F0E" w:rsidRPr="00BD3462" w:rsidRDefault="00770F6A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Подвижные Игры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Элементами Спортивных Игр</w:t>
            </w:r>
          </w:p>
        </w:tc>
        <w:tc>
          <w:tcPr>
            <w:tcW w:w="10206" w:type="dxa"/>
          </w:tcPr>
          <w:p w:rsidR="00055F0E" w:rsidRPr="00BD3462" w:rsidRDefault="00BD3462" w:rsidP="00BD3462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 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игрми</w:t>
            </w:r>
            <w:proofErr w:type="spell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. Ведение мяча на месте и в движении.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Игра «</w:t>
            </w:r>
            <w:proofErr w:type="spellStart"/>
            <w:proofErr w:type="gramStart"/>
            <w:r w:rsidRPr="00BD3462">
              <w:rPr>
                <w:rFonts w:ascii="Times New Roman" w:hAnsi="Times New Roman"/>
                <w:sz w:val="24"/>
                <w:szCs w:val="24"/>
              </w:rPr>
              <w:t>Передал-садись</w:t>
            </w:r>
            <w:proofErr w:type="spellEnd"/>
            <w:proofErr w:type="gramEnd"/>
            <w:r w:rsidRPr="00BD3462">
              <w:rPr>
                <w:rFonts w:ascii="Times New Roman" w:hAnsi="Times New Roman"/>
                <w:sz w:val="24"/>
                <w:szCs w:val="24"/>
              </w:rPr>
              <w:t>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Ведение мяча с изменением направления. Ловля и передача мяча на месте   и в движении.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Игра «Гонка мячей по кругу».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Ловля и передача мяча на месте   и в движении в тройках. Броски в кольцо двумя руками снизу.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Игра «Гонка мячей по кругу».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Ловля и передача мяча на месте   и в движении по кругу. Броски в кольцо одной рукой от плеча.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Игровой урок. Игра 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«Гонка мячей по кругу». Броски в кольцо одной рукой от плеча</w:t>
            </w:r>
            <w:r w:rsidR="00FD44F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13 часов</w:t>
            </w:r>
          </w:p>
        </w:tc>
      </w:tr>
      <w:tr w:rsidR="00055F0E" w:rsidRPr="00BD3462" w:rsidTr="00770F6A">
        <w:tc>
          <w:tcPr>
            <w:tcW w:w="2518" w:type="dxa"/>
          </w:tcPr>
          <w:p w:rsidR="00055F0E" w:rsidRPr="00BD3462" w:rsidRDefault="00770F6A" w:rsidP="00055F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10206" w:type="dxa"/>
          </w:tcPr>
          <w:p w:rsidR="00055F0E" w:rsidRPr="00BD3462" w:rsidRDefault="00BD3462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физической культурой. Ходьба и бег. Ходьба через несколько препятствий.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Правила безопасности при купании в естественных водоемах. Плавательные упражнения начального этапа.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Мониторинг. Равномерный  бег.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Прыжки в длину с разбега.</w:t>
            </w: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Прыжок в высоту.</w:t>
            </w:r>
            <w:r w:rsidRPr="00BD3462">
              <w:rPr>
                <w:rFonts w:ascii="Times New Roman" w:hAnsi="Times New Roman"/>
                <w:sz w:val="24"/>
                <w:szCs w:val="24"/>
              </w:rPr>
              <w:t xml:space="preserve"> Подвижная игра. Эстафета. Акробатические упражнения с элементами </w:t>
            </w:r>
            <w:proofErr w:type="spellStart"/>
            <w:r w:rsidRPr="00BD3462">
              <w:rPr>
                <w:rFonts w:ascii="Times New Roman" w:hAnsi="Times New Roman"/>
                <w:sz w:val="24"/>
                <w:szCs w:val="24"/>
              </w:rPr>
              <w:t>гимнастики</w:t>
            </w:r>
            <w:proofErr w:type="gramStart"/>
            <w:r w:rsidRPr="00BD3462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D3462">
              <w:rPr>
                <w:rFonts w:ascii="Times New Roman" w:hAnsi="Times New Roman"/>
                <w:sz w:val="24"/>
                <w:szCs w:val="24"/>
              </w:rPr>
              <w:t>рыжки</w:t>
            </w:r>
            <w:proofErr w:type="spellEnd"/>
            <w:r w:rsidRPr="00BD3462">
              <w:rPr>
                <w:rFonts w:ascii="Times New Roman" w:hAnsi="Times New Roman"/>
                <w:sz w:val="24"/>
                <w:szCs w:val="24"/>
              </w:rPr>
              <w:t xml:space="preserve"> через длинную вращающуюся скакалку. Бег с изменением направления, ритма и темпа. Заключительный урок. Эстафеты.</w:t>
            </w:r>
          </w:p>
        </w:tc>
        <w:tc>
          <w:tcPr>
            <w:tcW w:w="1276" w:type="dxa"/>
          </w:tcPr>
          <w:p w:rsidR="00055F0E" w:rsidRPr="00BD3462" w:rsidRDefault="00055F0E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11 часов</w:t>
            </w:r>
          </w:p>
        </w:tc>
      </w:tr>
      <w:bookmarkEnd w:id="0"/>
    </w:tbl>
    <w:p w:rsidR="006E0211" w:rsidRDefault="006E0211" w:rsidP="006E02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8266D0" w:rsidRDefault="000E531B" w:rsidP="006E02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ru-RU"/>
        </w:rPr>
      </w:pPr>
      <w:r w:rsidRPr="000E531B"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ru-RU"/>
        </w:rPr>
        <w:t>Тематическое планирование с учетом рабочей программы воспитания</w:t>
      </w:r>
    </w:p>
    <w:p w:rsidR="000E531B" w:rsidRPr="000E531B" w:rsidRDefault="000E531B" w:rsidP="006E02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ru-RU"/>
        </w:rPr>
      </w:pPr>
    </w:p>
    <w:tbl>
      <w:tblPr>
        <w:tblStyle w:val="24"/>
        <w:tblW w:w="0" w:type="auto"/>
        <w:tblLook w:val="04A0"/>
      </w:tblPr>
      <w:tblGrid>
        <w:gridCol w:w="769"/>
        <w:gridCol w:w="3589"/>
        <w:gridCol w:w="7513"/>
        <w:gridCol w:w="1953"/>
      </w:tblGrid>
      <w:tr w:rsidR="000E531B" w:rsidRPr="000E531B" w:rsidTr="000E531B">
        <w:tc>
          <w:tcPr>
            <w:tcW w:w="769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№п/п</w:t>
            </w:r>
          </w:p>
        </w:tc>
        <w:tc>
          <w:tcPr>
            <w:tcW w:w="3589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Разделы </w:t>
            </w:r>
          </w:p>
        </w:tc>
        <w:tc>
          <w:tcPr>
            <w:tcW w:w="7513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Модуль воспитательной программы</w:t>
            </w:r>
          </w:p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“Школьный урок”</w:t>
            </w:r>
          </w:p>
        </w:tc>
        <w:tc>
          <w:tcPr>
            <w:tcW w:w="1953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Количество часов</w:t>
            </w:r>
          </w:p>
        </w:tc>
      </w:tr>
      <w:tr w:rsidR="000E531B" w:rsidRPr="000E531B" w:rsidTr="000E531B">
        <w:tc>
          <w:tcPr>
            <w:tcW w:w="769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589" w:type="dxa"/>
          </w:tcPr>
          <w:p w:rsidR="000E531B" w:rsidRPr="000E531B" w:rsidRDefault="000E531B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7513" w:type="dxa"/>
          </w:tcPr>
          <w:p w:rsidR="000E531B" w:rsidRPr="000E531B" w:rsidRDefault="000E531B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Минуты здоровья. Гимнастические упражнения.</w:t>
            </w:r>
          </w:p>
        </w:tc>
        <w:tc>
          <w:tcPr>
            <w:tcW w:w="1953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10 часов</w:t>
            </w:r>
          </w:p>
        </w:tc>
      </w:tr>
      <w:tr w:rsidR="000E531B" w:rsidRPr="000E531B" w:rsidTr="000E531B">
        <w:tc>
          <w:tcPr>
            <w:tcW w:w="769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3589" w:type="dxa"/>
          </w:tcPr>
          <w:p w:rsid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Подвижные Игры </w:t>
            </w:r>
          </w:p>
          <w:p w:rsidR="000E531B" w:rsidRPr="000E531B" w:rsidRDefault="000E531B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</w:t>
            </w:r>
            <w:proofErr w:type="spell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лементами</w:t>
            </w:r>
            <w:proofErr w:type="spell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Спортивных Игр</w:t>
            </w:r>
          </w:p>
        </w:tc>
        <w:tc>
          <w:tcPr>
            <w:tcW w:w="7513" w:type="dxa"/>
          </w:tcPr>
          <w:p w:rsidR="000E531B" w:rsidRPr="000E531B" w:rsidRDefault="000E531B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Минуты здоровья. Гимнастические упражнения. Легкоатлетические упражнения. Правильная осанка. Польза свежего воздуха.</w:t>
            </w:r>
          </w:p>
        </w:tc>
        <w:tc>
          <w:tcPr>
            <w:tcW w:w="1953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17 часов</w:t>
            </w:r>
          </w:p>
        </w:tc>
      </w:tr>
      <w:tr w:rsidR="000E531B" w:rsidRPr="000E531B" w:rsidTr="000E531B">
        <w:tc>
          <w:tcPr>
            <w:tcW w:w="769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3589" w:type="dxa"/>
          </w:tcPr>
          <w:p w:rsidR="000E531B" w:rsidRPr="000E531B" w:rsidRDefault="000E531B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Гимнастика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Элементами Акробатики </w:t>
            </w:r>
          </w:p>
        </w:tc>
        <w:tc>
          <w:tcPr>
            <w:tcW w:w="7513" w:type="dxa"/>
          </w:tcPr>
          <w:p w:rsidR="000E531B" w:rsidRPr="000E531B" w:rsidRDefault="000E531B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Минуты здоровья. Гимнастические упражнения. Подвижные игры разных народов. Разучивание, применение на практике. Польза свежего воздуха.</w:t>
            </w:r>
          </w:p>
        </w:tc>
        <w:tc>
          <w:tcPr>
            <w:tcW w:w="1953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21 час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</w:p>
        </w:tc>
      </w:tr>
      <w:tr w:rsidR="000E531B" w:rsidRPr="000E531B" w:rsidTr="000E531B">
        <w:tc>
          <w:tcPr>
            <w:tcW w:w="769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3589" w:type="dxa"/>
          </w:tcPr>
          <w:p w:rsidR="000E531B" w:rsidRPr="000E531B" w:rsidRDefault="000E531B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7513" w:type="dxa"/>
          </w:tcPr>
          <w:p w:rsidR="000E531B" w:rsidRPr="000E531B" w:rsidRDefault="000E531B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0E531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Минуты здоровья. Гимнастические упражнения.  Польза свежего воздуха.</w:t>
            </w:r>
          </w:p>
        </w:tc>
        <w:tc>
          <w:tcPr>
            <w:tcW w:w="1953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30 часов</w:t>
            </w:r>
          </w:p>
        </w:tc>
      </w:tr>
      <w:tr w:rsidR="000E531B" w:rsidRPr="000E531B" w:rsidTr="000E531B">
        <w:tc>
          <w:tcPr>
            <w:tcW w:w="769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589" w:type="dxa"/>
          </w:tcPr>
          <w:p w:rsidR="000E531B" w:rsidRPr="000E531B" w:rsidRDefault="000E531B" w:rsidP="000E531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Подвижные Игры</w:t>
            </w:r>
            <w:proofErr w:type="gramStart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 xml:space="preserve"> Элементами Спортивных Игр</w:t>
            </w:r>
          </w:p>
        </w:tc>
        <w:tc>
          <w:tcPr>
            <w:tcW w:w="7513" w:type="dxa"/>
          </w:tcPr>
          <w:p w:rsidR="000E531B" w:rsidRPr="000E531B" w:rsidRDefault="008F193E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8F193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Минуты здоровья. Гимнастические упражнения. Подвижные игры разных народов.</w:t>
            </w:r>
          </w:p>
        </w:tc>
        <w:tc>
          <w:tcPr>
            <w:tcW w:w="1953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13 часов</w:t>
            </w:r>
          </w:p>
        </w:tc>
      </w:tr>
      <w:tr w:rsidR="000E531B" w:rsidRPr="000E531B" w:rsidTr="000E531B">
        <w:tc>
          <w:tcPr>
            <w:tcW w:w="769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3589" w:type="dxa"/>
          </w:tcPr>
          <w:p w:rsidR="000E531B" w:rsidRPr="000E531B" w:rsidRDefault="008F193E" w:rsidP="000E531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8F19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Легкоатлетические Упражнения</w:t>
            </w:r>
          </w:p>
        </w:tc>
        <w:tc>
          <w:tcPr>
            <w:tcW w:w="7513" w:type="dxa"/>
          </w:tcPr>
          <w:p w:rsidR="000E531B" w:rsidRPr="000E531B" w:rsidRDefault="008F193E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8F193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Минуты здоровья. Гимнастические упражнения. Легкоатлетические упражнения. Правильная осанка. Польза свежего воздуха.</w:t>
            </w:r>
          </w:p>
        </w:tc>
        <w:tc>
          <w:tcPr>
            <w:tcW w:w="1953" w:type="dxa"/>
          </w:tcPr>
          <w:p w:rsidR="000E531B" w:rsidRPr="000E531B" w:rsidRDefault="000E531B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D3462">
              <w:rPr>
                <w:rFonts w:ascii="Times New Roman" w:eastAsia="Times New Roman" w:hAnsi="Times New Roman"/>
                <w:sz w:val="24"/>
                <w:szCs w:val="24"/>
              </w:rPr>
              <w:t>11 часов</w:t>
            </w:r>
          </w:p>
        </w:tc>
      </w:tr>
      <w:tr w:rsidR="008F193E" w:rsidRPr="000E531B" w:rsidTr="000E531B">
        <w:tc>
          <w:tcPr>
            <w:tcW w:w="769" w:type="dxa"/>
          </w:tcPr>
          <w:p w:rsidR="008F193E" w:rsidRDefault="008F193E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89" w:type="dxa"/>
          </w:tcPr>
          <w:p w:rsidR="008F193E" w:rsidRPr="008F193E" w:rsidRDefault="008F193E" w:rsidP="000E531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итого</w:t>
            </w:r>
          </w:p>
        </w:tc>
        <w:tc>
          <w:tcPr>
            <w:tcW w:w="7513" w:type="dxa"/>
          </w:tcPr>
          <w:p w:rsidR="008F193E" w:rsidRPr="008F193E" w:rsidRDefault="008F193E" w:rsidP="000E531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3" w:type="dxa"/>
          </w:tcPr>
          <w:p w:rsidR="008F193E" w:rsidRPr="008F193E" w:rsidRDefault="008F193E" w:rsidP="000E53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102 часа</w:t>
            </w:r>
          </w:p>
        </w:tc>
      </w:tr>
    </w:tbl>
    <w:p w:rsidR="00B42210" w:rsidRDefault="00B42210" w:rsidP="00FD44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sectPr w:rsidR="00B42210" w:rsidSect="00173203">
          <w:pgSz w:w="15840" w:h="12240" w:orient="landscape"/>
          <w:pgMar w:top="709" w:right="1098" w:bottom="284" w:left="1134" w:header="720" w:footer="720" w:gutter="0"/>
          <w:cols w:space="720"/>
          <w:noEndnote/>
          <w:docGrid w:linePitch="299"/>
        </w:sectPr>
      </w:pPr>
    </w:p>
    <w:p w:rsidR="004C6723" w:rsidRPr="00FD44FB" w:rsidRDefault="00A9170F" w:rsidP="00FD44FB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D44FB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 – тематическое планирование</w:t>
      </w:r>
    </w:p>
    <w:tbl>
      <w:tblPr>
        <w:tblStyle w:val="a5"/>
        <w:tblW w:w="15593" w:type="dxa"/>
        <w:tblInd w:w="250" w:type="dxa"/>
        <w:tblLayout w:type="fixed"/>
        <w:tblLook w:val="04A0"/>
      </w:tblPr>
      <w:tblGrid>
        <w:gridCol w:w="709"/>
        <w:gridCol w:w="4111"/>
        <w:gridCol w:w="8505"/>
        <w:gridCol w:w="1134"/>
        <w:gridCol w:w="1134"/>
      </w:tblGrid>
      <w:tr w:rsidR="002C3D66" w:rsidRPr="00FD44FB" w:rsidTr="00770F6A">
        <w:trPr>
          <w:trHeight w:val="287"/>
        </w:trPr>
        <w:tc>
          <w:tcPr>
            <w:tcW w:w="709" w:type="dxa"/>
            <w:vMerge w:val="restart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111" w:type="dxa"/>
            <w:vMerge w:val="restart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05" w:type="dxa"/>
            <w:vMerge w:val="restart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2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</w:tr>
      <w:tr w:rsidR="002C3D66" w:rsidRPr="00FD44FB" w:rsidTr="00770F6A">
        <w:tc>
          <w:tcPr>
            <w:tcW w:w="709" w:type="dxa"/>
            <w:vMerge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  <w:vMerge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vMerge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4C6723" w:rsidRPr="00FD44FB" w:rsidRDefault="004C6723" w:rsidP="007C13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27DAF" w:rsidRPr="00FD44FB" w:rsidRDefault="00EA5C3A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Л</w:t>
            </w:r>
            <w:proofErr w:type="spellStart"/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>егкоатлетические</w:t>
            </w:r>
            <w:proofErr w:type="spellEnd"/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упражнения</w:t>
            </w:r>
            <w:r w:rsidR="00F27DAF"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="00F27DAF" w:rsidRPr="00FD44FB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физической культурой.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Ходьба и бег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Вводный инструктаж  по технике безопасности на уроках физической  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куль</w:t>
            </w:r>
            <w:r w:rsidR="00EA5C3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туры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, первичный инструктаж на рабочем месте (легкая атлетика, спортивные и подвижные игры, оказание первой помощи). Повторение прыжка в длину с места. Повторение техники высокого старта. Развитие физических качеств.</w:t>
            </w:r>
          </w:p>
        </w:tc>
        <w:tc>
          <w:tcPr>
            <w:tcW w:w="1134" w:type="dxa"/>
          </w:tcPr>
          <w:p w:rsidR="00F27DAF" w:rsidRPr="000421D4" w:rsidRDefault="003A7938" w:rsidP="001732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F27DAF" w:rsidRPr="000421D4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Бег с высоким подниманием бедра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Ходьба с изменением длины и частоты шага. Ходьба через препятствия. Бег с высоким подниманием бедра. Бег в коридоре с максимальной скоростью</w:t>
            </w:r>
          </w:p>
        </w:tc>
        <w:tc>
          <w:tcPr>
            <w:tcW w:w="1134" w:type="dxa"/>
          </w:tcPr>
          <w:p w:rsidR="00F27DAF" w:rsidRPr="00AD3D8B" w:rsidRDefault="00AD3D8B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«Пустое место».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Ходьба с изменением длины и частоты шага. Ходьба через препятствия. Бег в коридоре с максимальной скоростью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r w:rsidR="00AD3D8B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Ходьба через несколько препятствий.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60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Игра «Белые медведи». Развитие скоростных способностей. Олимпийские игры: история возникновения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AD3D8B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Бег с максимальной скоростью 60 метров.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Бег на результат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60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. Развитие скоростных способностей. </w:t>
            </w:r>
          </w:p>
          <w:p w:rsidR="00F27DAF" w:rsidRPr="00FD44FB" w:rsidRDefault="00F27DAF" w:rsidP="007C13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физических качеств (учебная игра по упрощенным правилам).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.  Правила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соревн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в беге,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прыжк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7DAF" w:rsidRPr="001A7BF7" w:rsidRDefault="00AD3D8B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«Через кочки и пенечки».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3</w:t>
            </w:r>
            <w:r w:rsidR="00AD3D8B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разбега. Прыжок в длину с места. Прыжок с высоты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60 см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Развитие скоростно-силовых качеств. Влияние бега на здоровье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6</w:t>
            </w:r>
            <w:r w:rsidR="00AD3D8B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Бег  4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70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100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ходьба). Игра «Салки на марше». 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AD3D8B">
              <w:rPr>
                <w:sz w:val="24"/>
                <w:szCs w:val="24"/>
                <w:lang w:val="tt-RU"/>
              </w:rPr>
              <w:t>7.09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Игра: «Прыгающие воробушки». 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физических качеств (учебная игра по упрощенным правилам).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 Правила соревнований в беге, прыжках.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AD3D8B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F27DAF" w:rsidRPr="00815114" w:rsidRDefault="00F27DAF" w:rsidP="007C13A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Метание малого мяча на дальность.</w:t>
            </w:r>
          </w:p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Метание малого мяча с места на дальность и на заданное расстояние. Метание в цель с 4–5 м. Игра «Зайцы в огороде». Правила соревнований в метаниях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3</w:t>
            </w:r>
            <w:r w:rsidR="00AD3D8B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rPr>
          <w:trHeight w:val="955"/>
        </w:trPr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181B6A" w:rsidRPr="00FD44FB" w:rsidRDefault="00EA5C3A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П</w:t>
            </w:r>
            <w:proofErr w:type="spellStart"/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>одвижные</w:t>
            </w:r>
            <w:proofErr w:type="spellEnd"/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игры с элементами спортивных игр. </w:t>
            </w:r>
            <w:r w:rsidR="00F27DAF"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Техника </w:t>
            </w:r>
            <w:proofErr w:type="spellStart"/>
            <w:proofErr w:type="gramStart"/>
            <w:r w:rsidR="00F27DAF" w:rsidRPr="00FD44FB">
              <w:rPr>
                <w:rFonts w:ascii="Times New Roman" w:eastAsia="Times New Roman" w:hAnsi="Times New Roman"/>
                <w:sz w:val="24"/>
                <w:szCs w:val="24"/>
              </w:rPr>
              <w:t>безопас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proofErr w:type="spellStart"/>
            <w:r w:rsidR="00F27DAF" w:rsidRPr="00FD44FB">
              <w:rPr>
                <w:rFonts w:ascii="Times New Roman" w:eastAsia="Times New Roman" w:hAnsi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F27DAF"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во время занятий  играми.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F27DAF" w:rsidRPr="00FD44FB">
              <w:rPr>
                <w:rFonts w:ascii="Times New Roman" w:eastAsia="Times New Roman" w:hAnsi="Times New Roman"/>
                <w:sz w:val="24"/>
                <w:szCs w:val="24"/>
              </w:rPr>
              <w:t>Ведение мяча на месте и в движении.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44FB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движении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в метании различными способами; метать мяч в цель.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AD3D8B">
              <w:rPr>
                <w:sz w:val="24"/>
                <w:szCs w:val="24"/>
                <w:lang w:val="tt-RU"/>
              </w:rPr>
              <w:t>4.09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Подвижные игры: «Метко в цель», «Кто дальше бросит».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разбега с зоны отталкивания.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 Правила соревнований в беге, прыжках.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7</w:t>
            </w:r>
            <w:r w:rsidR="00AD3D8B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Ведение мяча с изменением направления.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ловли и передачи мяча с пассивным сопротивлением. Совершенствование стоек, перемещений, остановок, поворотов. Обучение технике: перемещений в защитной стойке, поворотов с мячом, броска одной рукой от плеча с места. Развитие физических качеств (учебная игра по упрощенным правилам).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AD3D8B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F27DAF" w:rsidRPr="006B650C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  и в движении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0421D4" w:rsidRDefault="00AD3D8B" w:rsidP="001732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</w:t>
            </w:r>
            <w:r w:rsidRPr="00FD44FB">
              <w:rPr>
                <w:rFonts w:ascii="Times New Roman" w:hAnsi="Times New Roman"/>
                <w:sz w:val="24"/>
                <w:szCs w:val="24"/>
              </w:rPr>
              <w:t>Игры:  «Кто быстрее», «Пятнашки».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Развитие физических каче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ств Пр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ыжок в длину с разбега с зоны отталкивания.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 Правила соревнований в беге, прыжках.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AD3D8B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  и в движении в тройках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Бег  5 мин. 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70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100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ходьба). Развитие выносливости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AD3D8B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двумя руками снизу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AD3D8B" w:rsidRDefault="00AD3D8B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«Пустое место», «Стрелки». 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разбега с зоны отталкивания.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.  Правила соревнований в беге, прыжках.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1</w:t>
            </w:r>
            <w:r w:rsidR="00AD3D8B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  и в движении по кругу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ловли и передачи мяча с пассивным сопротивлением. Совершенствование стоек, перемещений, остановок, поворотов. Обучение технике: перемещений в защитной стойке, поворотов с мячом, броска одной рукой от плеча с места. Развитие физических качеств (учебная игра по упрощенным правилам).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4</w:t>
            </w:r>
            <w:r w:rsidR="00AD3D8B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одной рукой от плеча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AD3D8B">
              <w:rPr>
                <w:sz w:val="24"/>
                <w:szCs w:val="24"/>
                <w:lang w:val="tt-RU"/>
              </w:rPr>
              <w:t>5.10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«Гонка баскетбольных мячей», «Зайцы в огороде». 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8</w:t>
            </w:r>
            <w:r w:rsidR="00AD3D8B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Верхняя передача мяча над собой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ловли и передачи мяча с пассивным сопротивлением. Совершенствование стоек, перемещений, остановок, поворотов. Обучение технике: перемещений в защитной стойке, поворотов с мячом, броска одной рукой от плеча с места. Развитие физических качеств (учебная игра по упрощенным правилам).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1</w:t>
            </w:r>
            <w:r w:rsidR="00AD3D8B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Нижняя передача мяча над собой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AD3D8B">
              <w:rPr>
                <w:sz w:val="24"/>
                <w:szCs w:val="24"/>
                <w:lang w:val="tt-RU"/>
              </w:rPr>
              <w:t>2.10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ОРУ. Игры: «</w:t>
            </w:r>
            <w:proofErr w:type="spellStart"/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Передал-садись</w:t>
            </w:r>
            <w:proofErr w:type="spellEnd"/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», «Гонка баскетбольных мячей». 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5</w:t>
            </w:r>
            <w:r w:rsidR="00AD3D8B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Верхняя и нижняя передачи мяча над собой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ловли и передачи мяча с пассивным сопротивлением. Совершенствование стоек, перемещений, остановок, поворотов. Обучение технике: перемещений в защитной стойке, поворотов с мячом, броска одной рукой от плеча с места. Развитие физических качеств (учебная игра по упрощенным правилам).</w:t>
            </w:r>
          </w:p>
        </w:tc>
        <w:tc>
          <w:tcPr>
            <w:tcW w:w="1134" w:type="dxa"/>
          </w:tcPr>
          <w:p w:rsidR="00F27DAF" w:rsidRPr="00AD3D8B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</w:t>
            </w:r>
            <w:r w:rsidR="00AD3D8B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Нижняя прямая подача.</w:t>
            </w:r>
          </w:p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Верхняя и нижняя передача в кругу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0421D4" w:rsidRDefault="003A7938" w:rsidP="001732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AD3D8B">
              <w:rPr>
                <w:sz w:val="24"/>
                <w:szCs w:val="24"/>
                <w:lang w:val="tt-RU"/>
              </w:rPr>
              <w:t>.1</w:t>
            </w: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«Попади в кольцо», «Гонка баскетбольных мячей». 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AD3D8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F27DAF" w:rsidRDefault="00EA5C3A" w:rsidP="00831DE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t>Г</w:t>
            </w:r>
            <w:proofErr w:type="spellStart"/>
            <w:r w:rsidRPr="00CF5C4A">
              <w:rPr>
                <w:rFonts w:ascii="Times New Roman" w:eastAsia="Times New Roman" w:hAnsi="Times New Roman"/>
                <w:b/>
              </w:rPr>
              <w:t>имнастика</w:t>
            </w:r>
            <w:proofErr w:type="spellEnd"/>
            <w:r w:rsidRPr="00CF5C4A">
              <w:rPr>
                <w:rFonts w:ascii="Times New Roman" w:eastAsia="Times New Roman" w:hAnsi="Times New Roman"/>
                <w:b/>
              </w:rPr>
              <w:t xml:space="preserve"> с элементами акробатики. </w:t>
            </w:r>
            <w:r w:rsidR="00F27DAF" w:rsidRPr="00CF5C4A">
              <w:rPr>
                <w:rFonts w:ascii="Times New Roman" w:eastAsia="Times New Roman" w:hAnsi="Times New Roman"/>
              </w:rPr>
              <w:t>Техника безопасности во время занятий гимнастикой</w:t>
            </w:r>
          </w:p>
          <w:p w:rsidR="00181B6A" w:rsidRPr="00CF5C4A" w:rsidRDefault="00181B6A" w:rsidP="00831DE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05" w:type="dxa"/>
            <w:vMerge w:val="restart"/>
          </w:tcPr>
          <w:p w:rsidR="00F27DAF" w:rsidRPr="00FD44FB" w:rsidRDefault="00F27DAF" w:rsidP="004416FA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Техника безопасности на уроках гимнастики. Роль акробатических упражнений для физического развития. Строевые упражнения. О.Р.У. Группировка, перекаты в группировке; лазание по гимнастической стенке</w:t>
            </w:r>
          </w:p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Взаимодействие со сверстниками по правилам проведения подвижных спортивных игр. 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2</w:t>
            </w:r>
            <w:r w:rsidR="00AD3D8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Перекаты в группировке с последующей опорой руками за головой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5</w:t>
            </w:r>
            <w:r w:rsidR="00AD3D8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«Прыжки по полосам», «Вол во рву». 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8</w:t>
            </w:r>
            <w:r w:rsidR="00AD3D8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F27DAF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Лазанье по канату</w:t>
            </w:r>
          </w:p>
          <w:p w:rsidR="006B650C" w:rsidRPr="006B650C" w:rsidRDefault="006B650C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AD3D8B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AD3D8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Стойка на лопатках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Техника безопасности на уроках гимнастики. Роль акробатических упражнений для физического развития. Строевые упражнения. О.Р.У. Группировка, перекаты в группировке; лазание по гимнастической стенке.</w:t>
            </w:r>
          </w:p>
        </w:tc>
        <w:tc>
          <w:tcPr>
            <w:tcW w:w="1134" w:type="dxa"/>
          </w:tcPr>
          <w:p w:rsidR="00F27DAF" w:rsidRPr="00AD3D8B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AD3D8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ОРУ. Игры: «Прыжки по полосам», «Гимнасты». 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проведения подвижных спортивных игр.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5</w:t>
            </w:r>
            <w:r w:rsidR="00AD3D8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Акробатика. Строевые упражнения.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О.Р.У. с гимнастической палкой под музыку. Танцевальные шаги. Перекаты в группировке - кувырок  назад. Игра «Гимнасты» с элементами акробатики. Лазание по наклонной скамейке.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6</w:t>
            </w:r>
            <w:r w:rsidR="00AD3D8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Лазанье по наклонной скамейке в упоре стоя на коленях, в упоре лежа на животе, подтягиваясь руками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9</w:t>
            </w:r>
            <w:r w:rsidR="00AD3D8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Игры: «Прыжки по полосам», «Вол во рву». Эстафеты. 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проведения подвижных спортивных игр.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AD3D8B">
              <w:rPr>
                <w:sz w:val="24"/>
                <w:szCs w:val="24"/>
                <w:lang w:val="tt-RU"/>
              </w:rPr>
              <w:t>.1</w:t>
            </w: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«Мост» из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лежа на спине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2C3D66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О.Р.У. со скакалкой. Специальные </w:t>
            </w:r>
            <w:proofErr w:type="spellStart"/>
            <w:r w:rsidRPr="00FD44FB">
              <w:rPr>
                <w:rFonts w:ascii="Times New Roman" w:hAnsi="Times New Roman"/>
                <w:sz w:val="24"/>
                <w:szCs w:val="24"/>
              </w:rPr>
              <w:t>упр-я</w:t>
            </w:r>
            <w:proofErr w:type="spellEnd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на развитие мышц пресса и плечевого пояса. «Мост» без помощи помощника. Упражнения  в висе на гимнастической  стенке. Мальчики: подтягивание в висе на перекладине; девочки - подтягивание в висе </w:t>
            </w:r>
            <w:proofErr w:type="spellStart"/>
            <w:r w:rsidRPr="00FD44FB">
              <w:rPr>
                <w:rFonts w:ascii="Times New Roman" w:hAnsi="Times New Roman"/>
                <w:sz w:val="24"/>
                <w:szCs w:val="24"/>
              </w:rPr>
              <w:t>лежа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>одвижная</w:t>
            </w:r>
            <w:proofErr w:type="spellEnd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 игра: «У медведя 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бору».</w:t>
            </w:r>
          </w:p>
        </w:tc>
        <w:tc>
          <w:tcPr>
            <w:tcW w:w="1134" w:type="dxa"/>
          </w:tcPr>
          <w:p w:rsidR="00F27DAF" w:rsidRPr="000421D4" w:rsidRDefault="003A7938" w:rsidP="001732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2459AA">
              <w:rPr>
                <w:sz w:val="24"/>
                <w:szCs w:val="24"/>
              </w:rPr>
              <w:t>.12</w:t>
            </w:r>
          </w:p>
          <w:p w:rsidR="00F27DAF" w:rsidRPr="000421D4" w:rsidRDefault="00F27DAF" w:rsidP="0017320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Упражнения в висе стоя и лежа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ОРУ. Игры: «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Совушка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», «Вол во рву», </w:t>
            </w:r>
            <w:r w:rsidRPr="00FD44FB">
              <w:rPr>
                <w:rFonts w:ascii="Times New Roman" w:hAnsi="Times New Roman"/>
                <w:sz w:val="24"/>
                <w:szCs w:val="24"/>
              </w:rPr>
              <w:t xml:space="preserve">«У медведя 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бору».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проведения подвижных спортивных игр.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Акробатическая комбинация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</w:t>
            </w:r>
          </w:p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лежа на спине. ОРУ. Игра «Что изменилось?». Развитие координационных способностей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Лазанье по канату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лежа на спине. ОРУ. Игра «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Совушка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». Развитие координационных способностей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3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181B6A" w:rsidRPr="006B650C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Игры: «Прыжки по полосам», «Вол во рву», «Что изменилось».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6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Упражнения в висе стоя и лежа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Вис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Упражнения в упоре лежа и стоя на коленях и в упоре на гимнастической скамейке. ОРУ с предметами. Развитие силовых способностей.</w:t>
            </w:r>
          </w:p>
        </w:tc>
        <w:tc>
          <w:tcPr>
            <w:tcW w:w="1134" w:type="dxa"/>
          </w:tcPr>
          <w:p w:rsidR="00F27DAF" w:rsidRPr="001A7BF7" w:rsidRDefault="00F27DAF" w:rsidP="003A7938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7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Упражнения в равновесии на гимнастическом бревне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. Выполнять команды: «Шире шаг!», «Чаще шаг!», «Реже!», «На первый-второй рассчитайся!». Перекаты и группировка с последующей опорой руками за головой. 2–3 кувырка вперед. Стойка на лопатках. Мост из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лежа на спине. ОРУ. Игра «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Совушка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». Развитие координационных способностей.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Игры: «Воробьи и вороны». «Прыжки по полосам», «Вол во рву». 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3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Упражнения в висе на разновысоких брусьях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Вис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ОРУ с предметами. Развитие силовых способностей.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4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Преодоление гимнастической полосы препятствий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Построение в две шеренги. Перестроение  из двух шеренг в два круга. </w:t>
            </w:r>
            <w:proofErr w:type="gram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Вис</w:t>
            </w:r>
            <w:proofErr w:type="gram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стоя и лежа. Вис на согнутых руках. Подтягивание в висе. ОРУ с предметами. Игра «Маскировка в колоннах». Развитие силовых способностей</w:t>
            </w:r>
          </w:p>
        </w:tc>
        <w:tc>
          <w:tcPr>
            <w:tcW w:w="1134" w:type="dxa"/>
          </w:tcPr>
          <w:p w:rsidR="00F27DAF" w:rsidRPr="000421D4" w:rsidRDefault="003A7938" w:rsidP="001732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 w:rsidR="00AD3D8B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Игры: «Маскировка в колоннах», «Вол во рву». 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AD3D8B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AD3D8B">
              <w:rPr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  <w:lang w:val="tt-RU"/>
              </w:rPr>
              <w:t>01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>Л</w:t>
            </w:r>
            <w:r w:rsidR="00EA5C3A"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ыжная подготовка.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лыжной подготовкой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2C3D6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заданий по лыжной подготовке.</w:t>
            </w:r>
          </w:p>
          <w:p w:rsidR="00F27DAF" w:rsidRPr="00FD44FB" w:rsidRDefault="00F27DAF" w:rsidP="002C3D6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Контролировать величину нагрузки по частоте сердечных сокращений при передвижении на лыжах. </w:t>
            </w:r>
          </w:p>
          <w:p w:rsidR="00F27DAF" w:rsidRPr="00FD44FB" w:rsidRDefault="00F27DAF" w:rsidP="002C3D6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Выявлять ошибки при выполнении упражнений лыжной подготовки. Координировать движения во время передвижения на лыжах, поворотов, спусков, подъемов и торможения. </w:t>
            </w:r>
          </w:p>
          <w:p w:rsidR="00F27DAF" w:rsidRPr="00FD44FB" w:rsidRDefault="00F27DAF" w:rsidP="002C3D6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передвижении на лыжах. </w:t>
            </w:r>
          </w:p>
          <w:p w:rsidR="00F27DAF" w:rsidRPr="00FD44FB" w:rsidRDefault="00F27DAF" w:rsidP="007C13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Выявлять ошибки в технике передвижения на лыжах. 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3</w:t>
            </w:r>
            <w:r w:rsidR="00AD3D8B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Ступающий шаг без палок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AD3D8B">
              <w:rPr>
                <w:sz w:val="24"/>
                <w:szCs w:val="24"/>
                <w:lang w:val="tt-RU"/>
              </w:rPr>
              <w:t>4.01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Игровой урок. Эстафета на лыжах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7</w:t>
            </w:r>
            <w:r w:rsidR="00AD3D8B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Ступающий шаг с палками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AD3D8B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Скользящий шаг без палок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AD3D8B">
              <w:rPr>
                <w:sz w:val="24"/>
                <w:szCs w:val="24"/>
                <w:lang w:val="tt-RU"/>
              </w:rPr>
              <w:t>1.01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Игровой урок. Эстафета на санках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4</w:t>
            </w:r>
            <w:r w:rsidR="00AD3D8B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Скользящий шаг без палок. Учет</w:t>
            </w:r>
          </w:p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Выявлять ошибки при выполнении упражнений лыжной подготовки. Координировать движения во время передвижения на лыжах, поворотов, спусков, подъемов и торможения.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3A7938">
              <w:rPr>
                <w:sz w:val="24"/>
                <w:szCs w:val="24"/>
                <w:lang w:val="tt-RU"/>
              </w:rPr>
              <w:t>7</w:t>
            </w:r>
            <w:r w:rsidR="00AD3D8B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Скользящий шаг с палками. Учет.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AD3D8B" w:rsidRDefault="00AD3D8B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на лыжах без палок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D14F8E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Повороты  на месте переступанием вокруг пяток лыж. </w:t>
            </w:r>
          </w:p>
          <w:p w:rsidR="00F27DAF" w:rsidRPr="00FD44FB" w:rsidRDefault="00F27DAF" w:rsidP="00D14F8E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Передвижение ступающим шагом: упражнения - перенос массы тела с лыжи на лыжу, поднимание и опускание носков и пяток лыж, поднимание носков лыж и размахивание носком лыж вправо и </w:t>
            </w:r>
            <w:proofErr w:type="spellStart"/>
            <w:r w:rsidRPr="00FD44FB">
              <w:rPr>
                <w:rFonts w:ascii="Times New Roman" w:hAnsi="Times New Roman"/>
                <w:sz w:val="24"/>
                <w:szCs w:val="24"/>
              </w:rPr>
              <w:t>влево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>ередвижение</w:t>
            </w:r>
            <w:proofErr w:type="spellEnd"/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за учителем в колонне  по 1 по лыжне.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F27DAF" w:rsidRPr="000421D4">
              <w:rPr>
                <w:sz w:val="24"/>
                <w:szCs w:val="24"/>
              </w:rPr>
              <w:t>1.0</w:t>
            </w: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Повороты переступанием вокруг пяток</w:t>
            </w:r>
          </w:p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AD3D8B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Скользящий шаг с палками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AD3D8B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111" w:type="dxa"/>
          </w:tcPr>
          <w:p w:rsidR="00F27DAF" w:rsidRPr="006B650C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Игровой урок. Эстафета с передачей палок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 Выявлять ошибки в технике передвижения на лыжах.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770F6A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Повороты переступанием вокруг носков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Подводящие упражнения на месте: поднимание согнутой ноги, удерживая лыжу горизонтально над лыжней; прыжки на месте; приставные шаги в сторону. Передвижение по кругу, чередуя ступающий и скользящий шаг без палок. Игра «Чей веер лучше».</w:t>
            </w:r>
          </w:p>
        </w:tc>
        <w:tc>
          <w:tcPr>
            <w:tcW w:w="1134" w:type="dxa"/>
          </w:tcPr>
          <w:p w:rsidR="00F27DAF" w:rsidRPr="001A7BF7" w:rsidRDefault="003A7938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770F6A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Подъем ступающим шагом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770F6A">
              <w:rPr>
                <w:sz w:val="24"/>
                <w:szCs w:val="24"/>
                <w:lang w:val="tt-RU"/>
              </w:rPr>
              <w:t>1.02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на горке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4</w:t>
            </w:r>
            <w:r w:rsidR="00770F6A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Спуски в высокой стойке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F27DAF" w:rsidRPr="00FD44FB" w:rsidRDefault="00F27DAF" w:rsidP="00D14F8E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Передвижение ступающим шагом с широкими размахиваниями руками; с небольшого разбега ступающим шагом длительное скольжение на одной лыже; «Самокат»</w:t>
            </w:r>
            <w:r w:rsidR="006B650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Передвижение скользящим шагом под пологий уклон. </w:t>
            </w:r>
          </w:p>
          <w:p w:rsidR="00F27DAF" w:rsidRPr="00FD44FB" w:rsidRDefault="00F27DAF" w:rsidP="00D14F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Игра «У кого красивее снежинка».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3A7938">
              <w:rPr>
                <w:sz w:val="24"/>
                <w:szCs w:val="24"/>
                <w:lang w:val="tt-RU"/>
              </w:rPr>
              <w:t>7</w:t>
            </w:r>
            <w:r w:rsidR="00770F6A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Повороты переступанием</w:t>
            </w:r>
          </w:p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770F6A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Дружные пары. Игра «У кого красивее снежинка».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796F51">
              <w:rPr>
                <w:sz w:val="24"/>
                <w:szCs w:val="24"/>
                <w:lang w:val="tt-RU"/>
              </w:rPr>
              <w:t>1</w:t>
            </w:r>
            <w:r w:rsidR="00770F6A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Подъем «лесенкой»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Преодоление подъема ступающим шагом и «Лесенкой» 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Спуск в основной стойке и торможение падением.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D44FB"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попеременным 2-ух </w:t>
            </w:r>
            <w:proofErr w:type="spellStart"/>
            <w:r w:rsidRPr="00FD44FB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FD44FB">
              <w:rPr>
                <w:rFonts w:ascii="Times New Roman" w:hAnsi="Times New Roman"/>
                <w:sz w:val="24"/>
                <w:szCs w:val="24"/>
              </w:rPr>
              <w:t>. ходом в умеренном темпе.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796F51">
              <w:rPr>
                <w:sz w:val="24"/>
                <w:szCs w:val="24"/>
                <w:lang w:val="tt-RU"/>
              </w:rPr>
              <w:t>4</w:t>
            </w:r>
            <w:r w:rsidR="00770F6A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Спуски в низкой стойке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770F6A">
              <w:rPr>
                <w:sz w:val="24"/>
                <w:szCs w:val="24"/>
                <w:lang w:val="tt-RU"/>
              </w:rPr>
              <w:t>5.02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на лыжах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1A7BF7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</w:t>
            </w:r>
            <w:r w:rsidR="00F27DAF" w:rsidRPr="000421D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 без палок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Передвижение скользящим шагом без палок-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FD44FB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FD44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Передвижение скользящим шагом с палками по кругу,  обгоняя с переходом на соседнюю лыжню. Поворот переступанием вокруг пяток лыж.  Подъем ступающим шагом, спуск в основной стойке.</w:t>
            </w:r>
          </w:p>
        </w:tc>
        <w:tc>
          <w:tcPr>
            <w:tcW w:w="1134" w:type="dxa"/>
          </w:tcPr>
          <w:p w:rsidR="00F27DAF" w:rsidRPr="001A7BF7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770F6A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 с палками под уклон</w:t>
            </w:r>
          </w:p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Передвижение скользящим шагом с плавным переходом на спуск: спуск в основной стойке; в конце спуска выполнить торможение падением (падать боком)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>гра : «С горки на горку»</w:t>
            </w:r>
          </w:p>
        </w:tc>
        <w:tc>
          <w:tcPr>
            <w:tcW w:w="1134" w:type="dxa"/>
          </w:tcPr>
          <w:p w:rsidR="00F27DAF" w:rsidRPr="001A7BF7" w:rsidRDefault="00770F6A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с передачей палок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1A7BF7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770F6A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111" w:type="dxa"/>
          </w:tcPr>
          <w:p w:rsidR="00F27DAF" w:rsidRPr="006B650C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Подъемы и спуски  с небольших склонов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Передвижение скользящим шагом с палками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FD44FB">
                <w:rPr>
                  <w:rFonts w:ascii="Times New Roman" w:hAnsi="Times New Roman"/>
                  <w:sz w:val="24"/>
                  <w:szCs w:val="24"/>
                </w:rPr>
                <w:t>500 м</w:t>
              </w:r>
            </w:smartTag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в умеренном темпе. Подъем ступающим шагом, спуск в основной стойке. Игра – эстафета «Кто самый быстрый?».</w:t>
            </w:r>
          </w:p>
        </w:tc>
        <w:tc>
          <w:tcPr>
            <w:tcW w:w="1134" w:type="dxa"/>
          </w:tcPr>
          <w:p w:rsidR="00F27DAF" w:rsidRPr="001A7BF7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770F6A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111" w:type="dxa"/>
          </w:tcPr>
          <w:p w:rsidR="00181B6A" w:rsidRPr="006B650C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Повороты переступанием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70F6A">
              <w:rPr>
                <w:sz w:val="24"/>
                <w:szCs w:val="24"/>
                <w:lang w:val="tt-RU"/>
              </w:rPr>
              <w:t>1.03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Эстафета на лыжах без палок</w:t>
            </w: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96F51">
              <w:rPr>
                <w:sz w:val="24"/>
                <w:szCs w:val="24"/>
                <w:lang w:val="tt-RU"/>
              </w:rPr>
              <w:t>4</w:t>
            </w:r>
            <w:r w:rsidR="00770F6A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 с палками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Преодоление подъема ступающим шагом и «Лесенкой» 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Спуск в основной стойке и торможение падением.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D44FB"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 w:rsidRPr="00FD44FB">
              <w:rPr>
                <w:rFonts w:ascii="Times New Roman" w:hAnsi="Times New Roman"/>
                <w:sz w:val="24"/>
                <w:szCs w:val="24"/>
              </w:rPr>
              <w:t xml:space="preserve"> попеременным 2-ух </w:t>
            </w:r>
            <w:proofErr w:type="spellStart"/>
            <w:r w:rsidRPr="00FD44FB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FD44FB">
              <w:rPr>
                <w:rFonts w:ascii="Times New Roman" w:hAnsi="Times New Roman"/>
                <w:sz w:val="24"/>
                <w:szCs w:val="24"/>
              </w:rPr>
              <w:t>. ходом в умеренном темпе.</w:t>
            </w:r>
          </w:p>
        </w:tc>
        <w:tc>
          <w:tcPr>
            <w:tcW w:w="1134" w:type="dxa"/>
          </w:tcPr>
          <w:p w:rsidR="00F27DAF" w:rsidRPr="001A7BF7" w:rsidRDefault="00F27DA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96F51">
              <w:rPr>
                <w:sz w:val="24"/>
                <w:szCs w:val="24"/>
                <w:lang w:val="tt-RU"/>
              </w:rPr>
              <w:t>7</w:t>
            </w:r>
            <w:r w:rsidR="00770F6A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Передвижение на лыжах до 2-х км.  Учет.</w:t>
            </w:r>
          </w:p>
        </w:tc>
        <w:tc>
          <w:tcPr>
            <w:tcW w:w="8505" w:type="dxa"/>
          </w:tcPr>
          <w:p w:rsidR="00F27DAF" w:rsidRPr="00CF5C4A" w:rsidRDefault="00F27DAF" w:rsidP="007C13AC">
            <w:pPr>
              <w:rPr>
                <w:rFonts w:ascii="Times New Roman" w:hAnsi="Times New Roman"/>
              </w:rPr>
            </w:pPr>
            <w:r w:rsidRPr="00CF5C4A">
              <w:rPr>
                <w:rFonts w:ascii="Times New Roman" w:hAnsi="Times New Roman"/>
              </w:rPr>
              <w:t xml:space="preserve">Передвижение скользящим шагом дистанции 2 км на время. Преодоление подъема ступающим шагом и «лесенкой» наискось, опираясь на лыжные палки; спуск в основной стойке. </w:t>
            </w:r>
          </w:p>
          <w:p w:rsidR="00F27DAF" w:rsidRPr="00CF5C4A" w:rsidRDefault="00F27DAF" w:rsidP="008C6403">
            <w:pPr>
              <w:rPr>
                <w:rFonts w:ascii="Times New Roman" w:hAnsi="Times New Roman"/>
                <w:sz w:val="24"/>
                <w:szCs w:val="24"/>
              </w:rPr>
            </w:pPr>
            <w:r w:rsidRPr="00CF5C4A">
              <w:rPr>
                <w:rFonts w:ascii="Times New Roman" w:hAnsi="Times New Roman"/>
              </w:rPr>
              <w:t>Игра «С горки на горку».</w:t>
            </w:r>
          </w:p>
        </w:tc>
        <w:tc>
          <w:tcPr>
            <w:tcW w:w="1134" w:type="dxa"/>
          </w:tcPr>
          <w:p w:rsidR="00F27DAF" w:rsidRPr="00770F6A" w:rsidRDefault="00770F6A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Игровой урок.  Дружные пары.</w:t>
            </w:r>
          </w:p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F27DAF" w:rsidRPr="000421D4" w:rsidRDefault="00F27DAF" w:rsidP="001732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796F51">
              <w:rPr>
                <w:sz w:val="24"/>
                <w:szCs w:val="24"/>
                <w:lang w:val="tt-RU"/>
              </w:rPr>
              <w:t>1</w:t>
            </w:r>
            <w:r w:rsidR="00770F6A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r w:rsidR="00EA5C3A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о</w:t>
            </w:r>
            <w:proofErr w:type="spellStart"/>
            <w:r w:rsidR="00EA5C3A"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>движные</w:t>
            </w:r>
            <w:proofErr w:type="spellEnd"/>
            <w:r w:rsidR="00EA5C3A"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игры с элементами спортивных игр.</w:t>
            </w:r>
            <w:r w:rsidR="00EA5C3A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 игр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ми. </w:t>
            </w:r>
          </w:p>
        </w:tc>
        <w:tc>
          <w:tcPr>
            <w:tcW w:w="8505" w:type="dxa"/>
            <w:vMerge w:val="restart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Ловля и передача мяча в движении. Ведение на месте правой и левой рукой в движении шагом и бегом. Броски в цель (щит). ОРУ. Игра «Передал – садись». Развитие координационных способностей.</w:t>
            </w:r>
          </w:p>
        </w:tc>
        <w:tc>
          <w:tcPr>
            <w:tcW w:w="1134" w:type="dxa"/>
          </w:tcPr>
          <w:p w:rsidR="00F27DAF" w:rsidRPr="001A7BF7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770F6A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F27DAF" w:rsidRPr="00FD44FB" w:rsidRDefault="00F27DA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27DAF" w:rsidRPr="00FD44FB" w:rsidTr="00770F6A">
        <w:tc>
          <w:tcPr>
            <w:tcW w:w="709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111" w:type="dxa"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Ведение мяча на месте и в движении.</w:t>
            </w:r>
          </w:p>
        </w:tc>
        <w:tc>
          <w:tcPr>
            <w:tcW w:w="8505" w:type="dxa"/>
            <w:vMerge/>
          </w:tcPr>
          <w:p w:rsidR="00F27DAF" w:rsidRPr="00FD44FB" w:rsidRDefault="00F27DA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DAF" w:rsidRPr="000421D4" w:rsidRDefault="00796F51" w:rsidP="001732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770F6A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</w:tcPr>
          <w:p w:rsidR="00F27DAF" w:rsidRPr="00FD44FB" w:rsidRDefault="00F27DAF" w:rsidP="002459AA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</w:t>
            </w:r>
            <w:proofErr w:type="spellStart"/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Передал-садись</w:t>
            </w:r>
            <w:proofErr w:type="spellEnd"/>
            <w:proofErr w:type="gramEnd"/>
            <w:r w:rsidRPr="00FD44FB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05" w:type="dxa"/>
            <w:vMerge w:val="restart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Ловля и передача мяча на месте в треугольниках, квадратах. Ведение на месте правой и левой 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1134" w:type="dxa"/>
          </w:tcPr>
          <w:p w:rsidR="00273A0F" w:rsidRPr="001A7BF7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770F6A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273A0F" w:rsidRPr="000421D4" w:rsidRDefault="00273A0F" w:rsidP="00273A0F">
            <w:pPr>
              <w:rPr>
                <w:sz w:val="24"/>
                <w:szCs w:val="24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Ведение мяча с изменением направления.</w:t>
            </w:r>
          </w:p>
        </w:tc>
        <w:tc>
          <w:tcPr>
            <w:tcW w:w="8505" w:type="dxa"/>
            <w:vMerge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A0F" w:rsidRPr="00770F6A" w:rsidRDefault="00770F6A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  и в движении.</w:t>
            </w:r>
          </w:p>
        </w:tc>
        <w:tc>
          <w:tcPr>
            <w:tcW w:w="8505" w:type="dxa"/>
            <w:vMerge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96F51">
              <w:rPr>
                <w:sz w:val="24"/>
                <w:szCs w:val="24"/>
                <w:lang w:val="tt-RU"/>
              </w:rPr>
              <w:t>1</w:t>
            </w:r>
            <w:r w:rsidR="00770F6A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«Гонка мячей по кругу».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96F51">
              <w:rPr>
                <w:sz w:val="24"/>
                <w:szCs w:val="24"/>
                <w:lang w:val="tt-RU"/>
              </w:rPr>
              <w:t>4</w:t>
            </w:r>
            <w:r w:rsidR="00770F6A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  и в движении в тройках.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70F6A">
              <w:rPr>
                <w:sz w:val="24"/>
                <w:szCs w:val="24"/>
                <w:lang w:val="tt-RU"/>
              </w:rPr>
              <w:t>5.04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двумя руками снизу.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96F51">
              <w:rPr>
                <w:sz w:val="24"/>
                <w:szCs w:val="24"/>
                <w:lang w:val="tt-RU"/>
              </w:rPr>
              <w:t>8</w:t>
            </w:r>
            <w:r w:rsidR="00770F6A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Игровой урок. Игра «Гонка мячей по кругу».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273A0F" w:rsidRPr="00770F6A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770F6A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на месте   и в движении по кругу.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770F6A">
              <w:rPr>
                <w:sz w:val="24"/>
                <w:szCs w:val="24"/>
                <w:lang w:val="tt-RU"/>
              </w:rPr>
              <w:t>2.04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одной рукой от плеча.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Ловля и передача мяча в движении в треугольниках, квадратах. Ведение мяча с изменением направления. Бросок двумя руками от груди. ОРУ. Игра «Мяч ловцу». Игра в мини-баскетбол. Развитие координационных способностей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796F51">
              <w:rPr>
                <w:sz w:val="24"/>
                <w:szCs w:val="24"/>
                <w:lang w:val="tt-RU"/>
              </w:rPr>
              <w:t>5</w:t>
            </w:r>
            <w:r w:rsidR="00770F6A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Игровой урок. Игра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«Гонка мячей по кругу».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2</w:t>
            </w:r>
            <w:r w:rsidR="00796F51">
              <w:rPr>
                <w:sz w:val="24"/>
                <w:szCs w:val="24"/>
                <w:lang w:val="tt-RU"/>
              </w:rPr>
              <w:t>8</w:t>
            </w:r>
            <w:r w:rsidR="00770F6A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Броски в кольцо одной рукой от плеча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273A0F" w:rsidRPr="000421D4" w:rsidRDefault="00770F6A" w:rsidP="001732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29.04</w:t>
            </w:r>
          </w:p>
        </w:tc>
        <w:tc>
          <w:tcPr>
            <w:tcW w:w="1134" w:type="dxa"/>
          </w:tcPr>
          <w:p w:rsidR="00273A0F" w:rsidRPr="001A7BF7" w:rsidRDefault="00273A0F" w:rsidP="00273A0F">
            <w:pPr>
              <w:rPr>
                <w:sz w:val="24"/>
                <w:szCs w:val="24"/>
                <w:lang w:val="tt-RU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>Л</w:t>
            </w:r>
            <w:r w:rsidR="00EA5C3A" w:rsidRPr="00FD44F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егкоатлетические упражнения </w:t>
            </w: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Техника безопасности во время занятий физической культурой. Ходьба и бег.</w:t>
            </w:r>
          </w:p>
        </w:tc>
        <w:tc>
          <w:tcPr>
            <w:tcW w:w="8505" w:type="dxa"/>
          </w:tcPr>
          <w:p w:rsidR="00273A0F" w:rsidRDefault="00273A0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Ходьба через несколько препятствий. Круговая эстафета. Бег с максимальной скоростью 60 м. Игра «Белые медведи». Развитие скоростных способностей. </w:t>
            </w:r>
          </w:p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3A0F" w:rsidRPr="001A7BF7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2459AA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Ходьба через несколько препятствий.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способностей.</w:t>
            </w:r>
          </w:p>
        </w:tc>
        <w:tc>
          <w:tcPr>
            <w:tcW w:w="1134" w:type="dxa"/>
          </w:tcPr>
          <w:p w:rsidR="00273A0F" w:rsidRPr="001A7BF7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="00770F6A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Правила безопасности при купании в естественных водоемах.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Бег на результат 30, 60 м. Развитие скоростных способностей. Игра «Смена сторон.</w:t>
            </w:r>
          </w:p>
        </w:tc>
        <w:tc>
          <w:tcPr>
            <w:tcW w:w="1134" w:type="dxa"/>
          </w:tcPr>
          <w:p w:rsidR="00273A0F" w:rsidRPr="001A7BF7" w:rsidRDefault="00770F6A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Плавательные упражнения начального этапа.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Бег 5 мин. Преодоление препятствий. Чередование бега и ходьбы (100 м бег, 70 м ходьба). Игра «Перебежка с выручкой». Развитие выносливости. </w:t>
            </w:r>
          </w:p>
        </w:tc>
        <w:tc>
          <w:tcPr>
            <w:tcW w:w="1134" w:type="dxa"/>
          </w:tcPr>
          <w:p w:rsidR="00273A0F" w:rsidRPr="001A7BF7" w:rsidRDefault="00796F51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770F6A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Мониторинг. Равномерный  бег.</w:t>
            </w:r>
          </w:p>
        </w:tc>
        <w:tc>
          <w:tcPr>
            <w:tcW w:w="8505" w:type="dxa"/>
          </w:tcPr>
          <w:p w:rsidR="00273A0F" w:rsidRDefault="00273A0F" w:rsidP="007C13A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способностей.</w:t>
            </w:r>
          </w:p>
          <w:p w:rsidR="006B650C" w:rsidRPr="006B650C" w:rsidRDefault="006B650C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96F51">
              <w:rPr>
                <w:sz w:val="24"/>
                <w:szCs w:val="24"/>
                <w:lang w:val="tt-RU"/>
              </w:rPr>
              <w:t>2</w:t>
            </w:r>
            <w:r w:rsidR="00770F6A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Прыжки в длину с разбега. 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Контроль техники низкого старта и стартового разгона. Обучение технике приземления в прыжках в длину с разбега. Совершенствование отталкивания и приземления в прыжках в длину. Развитие физических  качеств (спортивные и подвижные игры).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70F6A">
              <w:rPr>
                <w:sz w:val="24"/>
                <w:szCs w:val="24"/>
                <w:lang w:val="tt-RU"/>
              </w:rPr>
              <w:t>3.05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Прыжок в высоту.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Преодоление препятствий. Чередование бега и ходьбы (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80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бег,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FD44FB">
                <w:rPr>
                  <w:rFonts w:ascii="Times New Roman" w:eastAsia="Times New Roman" w:hAnsi="Times New Roman"/>
                  <w:sz w:val="24"/>
                  <w:szCs w:val="24"/>
                </w:rPr>
                <w:t>90 м</w:t>
              </w:r>
            </w:smartTag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 xml:space="preserve"> ходьба). Развитие выносливости.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96F51">
              <w:rPr>
                <w:sz w:val="24"/>
                <w:szCs w:val="24"/>
                <w:lang w:val="tt-RU"/>
              </w:rPr>
              <w:t>6</w:t>
            </w:r>
            <w:r w:rsidR="00770F6A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Подвижная игра. Эстафета.</w:t>
            </w:r>
          </w:p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способностей.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 w:rsidRPr="000421D4">
              <w:rPr>
                <w:sz w:val="24"/>
                <w:szCs w:val="24"/>
              </w:rPr>
              <w:t>1</w:t>
            </w:r>
            <w:r w:rsidR="00796F51">
              <w:rPr>
                <w:sz w:val="24"/>
                <w:szCs w:val="24"/>
                <w:lang w:val="tt-RU"/>
              </w:rPr>
              <w:t>9</w:t>
            </w:r>
            <w:r w:rsidR="00770F6A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 xml:space="preserve">Акробатические упражнения с элементами </w:t>
            </w:r>
            <w:proofErr w:type="spellStart"/>
            <w:r w:rsidRPr="00FD44FB">
              <w:rPr>
                <w:rFonts w:ascii="Times New Roman" w:hAnsi="Times New Roman"/>
                <w:sz w:val="24"/>
                <w:szCs w:val="24"/>
              </w:rPr>
              <w:t>гимнастики</w:t>
            </w:r>
            <w:proofErr w:type="gramStart"/>
            <w:r w:rsidRPr="00FD44FB">
              <w:rPr>
                <w:rFonts w:ascii="Times New Roman" w:hAnsi="Times New Roman"/>
                <w:sz w:val="24"/>
                <w:szCs w:val="24"/>
              </w:rPr>
              <w:t>.</w:t>
            </w:r>
            <w:r w:rsidRPr="00FD44F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D44FB">
              <w:rPr>
                <w:rFonts w:ascii="Times New Roman" w:hAnsi="Times New Roman"/>
                <w:b/>
                <w:sz w:val="24"/>
                <w:szCs w:val="24"/>
              </w:rPr>
              <w:t>рыжки</w:t>
            </w:r>
            <w:proofErr w:type="spellEnd"/>
            <w:r w:rsidRPr="00FD44FB">
              <w:rPr>
                <w:rFonts w:ascii="Times New Roman" w:hAnsi="Times New Roman"/>
                <w:b/>
                <w:sz w:val="24"/>
                <w:szCs w:val="24"/>
              </w:rPr>
              <w:t xml:space="preserve"> через длинную вращающуюся скакалку.</w:t>
            </w: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Метание малого мяча с места на дальность и на заданное расстояние. Метание в цель с 4–5 м. Игра «Зайцы в огороде». Развитие скоростно-силовых качеств</w:t>
            </w:r>
          </w:p>
        </w:tc>
        <w:tc>
          <w:tcPr>
            <w:tcW w:w="1134" w:type="dxa"/>
          </w:tcPr>
          <w:p w:rsidR="00273A0F" w:rsidRPr="001A7BF7" w:rsidRDefault="002459AA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770F6A">
              <w:rPr>
                <w:sz w:val="24"/>
                <w:szCs w:val="24"/>
                <w:lang w:val="tt-RU"/>
              </w:rPr>
              <w:t>0.05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Бег с изменением направления, ритма и темпа.</w:t>
            </w:r>
          </w:p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Взаимодействие со сверстниками по правилам поведения подвижных игр и соревнований.</w:t>
            </w:r>
          </w:p>
        </w:tc>
        <w:tc>
          <w:tcPr>
            <w:tcW w:w="1134" w:type="dxa"/>
          </w:tcPr>
          <w:p w:rsidR="00273A0F" w:rsidRPr="001A7BF7" w:rsidRDefault="00273A0F" w:rsidP="0017320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796F51">
              <w:rPr>
                <w:sz w:val="24"/>
                <w:szCs w:val="24"/>
                <w:lang w:val="tt-RU"/>
              </w:rPr>
              <w:t>3</w:t>
            </w:r>
            <w:r w:rsidR="00770F6A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73A0F" w:rsidRPr="00FD44FB" w:rsidTr="00770F6A">
        <w:tc>
          <w:tcPr>
            <w:tcW w:w="709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111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hAnsi="Times New Roman"/>
                <w:sz w:val="24"/>
                <w:szCs w:val="24"/>
              </w:rPr>
              <w:t>Заключительный урок. Эстафеты.</w:t>
            </w:r>
          </w:p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273A0F" w:rsidRPr="00FD44FB" w:rsidRDefault="00273A0F" w:rsidP="007C13AC">
            <w:pPr>
              <w:rPr>
                <w:rFonts w:ascii="Times New Roman" w:hAnsi="Times New Roman"/>
                <w:sz w:val="24"/>
                <w:szCs w:val="24"/>
              </w:rPr>
            </w:pPr>
            <w:r w:rsidRPr="00FD44FB">
              <w:rPr>
                <w:rFonts w:ascii="Times New Roman" w:eastAsia="Times New Roman" w:hAnsi="Times New Roman"/>
                <w:sz w:val="24"/>
                <w:szCs w:val="24"/>
              </w:rPr>
              <w:t>Бросок двумя руками от груди. ОРУ. Игра «Мяч ловцу». Игра в мини-баскетбол. Развитие координационных способностей.</w:t>
            </w:r>
          </w:p>
        </w:tc>
        <w:tc>
          <w:tcPr>
            <w:tcW w:w="1134" w:type="dxa"/>
          </w:tcPr>
          <w:p w:rsidR="00273A0F" w:rsidRPr="001A7BF7" w:rsidRDefault="00273A0F" w:rsidP="00E51F6B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796F51">
              <w:rPr>
                <w:sz w:val="24"/>
                <w:szCs w:val="24"/>
                <w:lang w:val="tt-RU"/>
              </w:rPr>
              <w:t>6</w:t>
            </w:r>
            <w:r w:rsidR="00770F6A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273A0F" w:rsidRPr="00FD44FB" w:rsidRDefault="00273A0F" w:rsidP="007C13AC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4C6723" w:rsidRPr="00FD44FB" w:rsidRDefault="004C6723" w:rsidP="00A9170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C6723" w:rsidRPr="00FD44FB" w:rsidRDefault="004C6723" w:rsidP="00A9170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81BD5" w:rsidRPr="00081BD5" w:rsidRDefault="00081BD5" w:rsidP="00EA5C3A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081BD5">
        <w:rPr>
          <w:rFonts w:ascii="Times New Roman" w:hAnsi="Times New Roman"/>
          <w:b/>
          <w:iCs/>
          <w:sz w:val="24"/>
          <w:szCs w:val="24"/>
          <w:u w:val="single"/>
        </w:rPr>
        <w:t>Список литературы:</w:t>
      </w:r>
    </w:p>
    <w:p w:rsidR="00081BD5" w:rsidRPr="00081BD5" w:rsidRDefault="00081BD5" w:rsidP="00081BD5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081BD5">
        <w:rPr>
          <w:rFonts w:ascii="Times New Roman" w:hAnsi="Times New Roman"/>
          <w:iCs/>
          <w:sz w:val="24"/>
          <w:szCs w:val="24"/>
        </w:rPr>
        <w:t xml:space="preserve">1.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Физическая культура. Предметная линия учебников</w:t>
      </w:r>
      <w:r w:rsidRPr="00081BD5">
        <w:rPr>
          <w:rFonts w:ascii="Times New Roman" w:hAnsi="Times New Roman"/>
          <w:iCs/>
          <w:sz w:val="24"/>
          <w:szCs w:val="24"/>
        </w:rPr>
        <w:t xml:space="preserve"> В.И. Ляха. 1-4классы</w:t>
      </w:r>
      <w:r w:rsidRPr="00081BD5">
        <w:rPr>
          <w:rFonts w:ascii="Times New Roman" w:hAnsi="Times New Roman"/>
          <w:sz w:val="24"/>
          <w:szCs w:val="24"/>
        </w:rPr>
        <w:t xml:space="preserve">. – М.: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Pr="00081BD5">
        <w:rPr>
          <w:rFonts w:ascii="Times New Roman" w:hAnsi="Times New Roman"/>
          <w:sz w:val="24"/>
          <w:szCs w:val="24"/>
        </w:rPr>
        <w:t>, 2012.</w:t>
      </w:r>
    </w:p>
    <w:p w:rsidR="00081BD5" w:rsidRPr="00081BD5" w:rsidRDefault="00081BD5" w:rsidP="00081BD5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sz w:val="24"/>
          <w:szCs w:val="24"/>
        </w:rPr>
      </w:pPr>
      <w:r w:rsidRPr="00081BD5">
        <w:rPr>
          <w:rFonts w:ascii="Times New Roman" w:hAnsi="Times New Roman"/>
          <w:iCs/>
          <w:sz w:val="24"/>
          <w:szCs w:val="24"/>
        </w:rPr>
        <w:t xml:space="preserve">2.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Лях В.И. Физическая культура. 1-4 классы.  Электронный учебник для общеобразовательных учреждений. Москва «Просвещение» 2013.</w:t>
      </w:r>
    </w:p>
    <w:p w:rsidR="00081BD5" w:rsidRPr="00081BD5" w:rsidRDefault="00081BD5" w:rsidP="00081BD5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081BD5">
        <w:rPr>
          <w:rStyle w:val="af2"/>
          <w:rFonts w:ascii="Times New Roman" w:hAnsi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081BD5">
        <w:rPr>
          <w:rFonts w:ascii="Times New Roman" w:hAnsi="Times New Roman"/>
          <w:sz w:val="24"/>
          <w:szCs w:val="24"/>
        </w:rPr>
        <w:t xml:space="preserve"> М.: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Pr="00081BD5">
        <w:rPr>
          <w:rFonts w:ascii="Times New Roman" w:hAnsi="Times New Roman"/>
          <w:sz w:val="24"/>
          <w:szCs w:val="24"/>
        </w:rPr>
        <w:t>, 2011.</w:t>
      </w:r>
    </w:p>
    <w:p w:rsidR="00081BD5" w:rsidRPr="00081BD5" w:rsidRDefault="00081BD5" w:rsidP="00081BD5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081BD5">
        <w:rPr>
          <w:rStyle w:val="af2"/>
          <w:rFonts w:ascii="Times New Roman" w:hAnsi="Times New Roman"/>
          <w:b w:val="0"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proofErr w:type="gramStart"/>
      <w:r w:rsidRPr="00081BD5">
        <w:rPr>
          <w:rStyle w:val="af2"/>
          <w:rFonts w:ascii="Times New Roman" w:hAnsi="Times New Roman"/>
          <w:b w:val="0"/>
          <w:sz w:val="24"/>
          <w:szCs w:val="24"/>
        </w:rPr>
        <w:t>-М</w:t>
      </w:r>
      <w:proofErr w:type="gramEnd"/>
      <w:r w:rsidRPr="00081BD5">
        <w:rPr>
          <w:rStyle w:val="af2"/>
          <w:rFonts w:ascii="Times New Roman" w:hAnsi="Times New Roman"/>
          <w:b w:val="0"/>
          <w:sz w:val="24"/>
          <w:szCs w:val="24"/>
        </w:rPr>
        <w:t>осква, «Дрофа», 2009</w:t>
      </w:r>
    </w:p>
    <w:p w:rsidR="00081BD5" w:rsidRPr="00081BD5" w:rsidRDefault="00081BD5" w:rsidP="00081BD5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81BD5">
        <w:rPr>
          <w:rFonts w:ascii="Times New Roman" w:hAnsi="Times New Roman"/>
          <w:bCs/>
          <w:sz w:val="24"/>
          <w:szCs w:val="24"/>
        </w:rPr>
        <w:t>Дополнительная литература для учителя:</w:t>
      </w:r>
    </w:p>
    <w:p w:rsidR="003823F7" w:rsidRDefault="00081BD5" w:rsidP="00BF1D2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81BD5">
        <w:rPr>
          <w:rFonts w:ascii="Times New Roman" w:hAnsi="Times New Roman"/>
          <w:iCs/>
          <w:sz w:val="24"/>
          <w:szCs w:val="24"/>
        </w:rPr>
        <w:t>1.</w:t>
      </w:r>
      <w:r w:rsidRPr="00081BD5">
        <w:rPr>
          <w:rFonts w:ascii="Times New Roman" w:hAnsi="Times New Roman"/>
          <w:bCs/>
          <w:sz w:val="24"/>
          <w:szCs w:val="24"/>
        </w:rPr>
        <w:t>В.Г. Фролов. Физкультурные занятия, игры и упражнения на прогулке.</w:t>
      </w:r>
      <w:r w:rsidRPr="00081BD5">
        <w:rPr>
          <w:rFonts w:ascii="Times New Roman" w:hAnsi="Times New Roman"/>
          <w:sz w:val="24"/>
          <w:szCs w:val="24"/>
        </w:rPr>
        <w:t xml:space="preserve"> – М.: </w:t>
      </w:r>
      <w:r w:rsidRPr="00081BD5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Pr="00081BD5">
        <w:rPr>
          <w:rFonts w:ascii="Times New Roman" w:hAnsi="Times New Roman"/>
          <w:sz w:val="24"/>
          <w:szCs w:val="24"/>
        </w:rPr>
        <w:t>,1986.</w:t>
      </w:r>
    </w:p>
    <w:p w:rsidR="00EA5C3A" w:rsidRDefault="00EA5C3A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6B650C" w:rsidRDefault="006B650C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6B650C" w:rsidRDefault="006B650C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6B650C" w:rsidRDefault="006B650C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6B650C" w:rsidRDefault="006B650C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6B650C" w:rsidRDefault="006B650C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6B650C" w:rsidRDefault="006B650C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6B650C" w:rsidRDefault="006B650C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6B650C" w:rsidRDefault="006B650C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6B650C" w:rsidRPr="006B650C" w:rsidRDefault="006B650C" w:rsidP="00406421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386BC4" w:rsidRPr="00386BC4" w:rsidRDefault="00386BC4" w:rsidP="00406421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  <w:lang w:val="tt-RU"/>
        </w:rPr>
      </w:pPr>
    </w:p>
    <w:sectPr w:rsidR="00386BC4" w:rsidRPr="00386BC4" w:rsidSect="006B650C">
      <w:pgSz w:w="16838" w:h="11906" w:orient="landscape"/>
      <w:pgMar w:top="709" w:right="1134" w:bottom="284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04525"/>
    <w:multiLevelType w:val="hybridMultilevel"/>
    <w:tmpl w:val="443AC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50209"/>
    <w:multiLevelType w:val="hybridMultilevel"/>
    <w:tmpl w:val="852EDE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55ABA"/>
    <w:multiLevelType w:val="hybridMultilevel"/>
    <w:tmpl w:val="D7567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>
    <w:nsid w:val="28EB7151"/>
    <w:multiLevelType w:val="hybridMultilevel"/>
    <w:tmpl w:val="0C3E061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E7F0C3C"/>
    <w:multiLevelType w:val="hybridMultilevel"/>
    <w:tmpl w:val="9BBAC8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D080F"/>
    <w:multiLevelType w:val="hybridMultilevel"/>
    <w:tmpl w:val="A48C2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F6995"/>
    <w:multiLevelType w:val="hybridMultilevel"/>
    <w:tmpl w:val="71589822"/>
    <w:lvl w:ilvl="0" w:tplc="8452A6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B179F7"/>
    <w:multiLevelType w:val="hybridMultilevel"/>
    <w:tmpl w:val="7EB08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75BEE"/>
    <w:multiLevelType w:val="hybridMultilevel"/>
    <w:tmpl w:val="FBBA90DA"/>
    <w:lvl w:ilvl="0" w:tplc="EB56EB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5F2A38"/>
    <w:multiLevelType w:val="hybridMultilevel"/>
    <w:tmpl w:val="E6BC4AE2"/>
    <w:lvl w:ilvl="0" w:tplc="041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5212445A"/>
    <w:multiLevelType w:val="hybridMultilevel"/>
    <w:tmpl w:val="1026E53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0FA2019"/>
    <w:multiLevelType w:val="hybridMultilevel"/>
    <w:tmpl w:val="1108C8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6EDD5C07"/>
    <w:multiLevelType w:val="hybridMultilevel"/>
    <w:tmpl w:val="7402EB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AE055B"/>
    <w:multiLevelType w:val="hybridMultilevel"/>
    <w:tmpl w:val="4FDC1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8"/>
  </w:num>
  <w:num w:numId="4">
    <w:abstractNumId w:val="8"/>
  </w:num>
  <w:num w:numId="5">
    <w:abstractNumId w:val="0"/>
  </w:num>
  <w:num w:numId="6">
    <w:abstractNumId w:val="4"/>
  </w:num>
  <w:num w:numId="7">
    <w:abstractNumId w:val="19"/>
  </w:num>
  <w:num w:numId="8">
    <w:abstractNumId w:val="9"/>
  </w:num>
  <w:num w:numId="9">
    <w:abstractNumId w:val="17"/>
  </w:num>
  <w:num w:numId="10">
    <w:abstractNumId w:val="3"/>
  </w:num>
  <w:num w:numId="11">
    <w:abstractNumId w:val="21"/>
  </w:num>
  <w:num w:numId="12">
    <w:abstractNumId w:val="14"/>
  </w:num>
  <w:num w:numId="13">
    <w:abstractNumId w:val="2"/>
  </w:num>
  <w:num w:numId="14">
    <w:abstractNumId w:val="6"/>
  </w:num>
  <w:num w:numId="15">
    <w:abstractNumId w:val="7"/>
  </w:num>
  <w:num w:numId="16">
    <w:abstractNumId w:val="1"/>
  </w:num>
  <w:num w:numId="17">
    <w:abstractNumId w:val="5"/>
  </w:num>
  <w:num w:numId="18">
    <w:abstractNumId w:val="15"/>
  </w:num>
  <w:num w:numId="19">
    <w:abstractNumId w:val="13"/>
  </w:num>
  <w:num w:numId="20">
    <w:abstractNumId w:val="20"/>
  </w:num>
  <w:num w:numId="21">
    <w:abstractNumId w:val="11"/>
  </w:num>
  <w:num w:numId="22">
    <w:abstractNumId w:val="10"/>
  </w:num>
  <w:num w:numId="23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0211"/>
    <w:rsid w:val="00006A01"/>
    <w:rsid w:val="00055F0E"/>
    <w:rsid w:val="00081BD5"/>
    <w:rsid w:val="000A395E"/>
    <w:rsid w:val="000A54FF"/>
    <w:rsid w:val="000B35D6"/>
    <w:rsid w:val="000C0C6A"/>
    <w:rsid w:val="000E531B"/>
    <w:rsid w:val="00173203"/>
    <w:rsid w:val="00176123"/>
    <w:rsid w:val="00181B6A"/>
    <w:rsid w:val="001A54E0"/>
    <w:rsid w:val="001E3DCB"/>
    <w:rsid w:val="001F3BCA"/>
    <w:rsid w:val="002242B7"/>
    <w:rsid w:val="002459AA"/>
    <w:rsid w:val="00257D9C"/>
    <w:rsid w:val="00273A0F"/>
    <w:rsid w:val="002B22EE"/>
    <w:rsid w:val="002B5E05"/>
    <w:rsid w:val="002C3D66"/>
    <w:rsid w:val="002D2087"/>
    <w:rsid w:val="002F2C9E"/>
    <w:rsid w:val="00313D74"/>
    <w:rsid w:val="00346931"/>
    <w:rsid w:val="00356BE6"/>
    <w:rsid w:val="003823F7"/>
    <w:rsid w:val="00386BC4"/>
    <w:rsid w:val="003A7938"/>
    <w:rsid w:val="003E19E7"/>
    <w:rsid w:val="00406421"/>
    <w:rsid w:val="004416FA"/>
    <w:rsid w:val="00441BB4"/>
    <w:rsid w:val="004422F0"/>
    <w:rsid w:val="004449DC"/>
    <w:rsid w:val="00475EE0"/>
    <w:rsid w:val="004C5D1A"/>
    <w:rsid w:val="004C6723"/>
    <w:rsid w:val="00520333"/>
    <w:rsid w:val="00531DC4"/>
    <w:rsid w:val="00547F20"/>
    <w:rsid w:val="005D6D87"/>
    <w:rsid w:val="006730E4"/>
    <w:rsid w:val="00682A5E"/>
    <w:rsid w:val="00691C97"/>
    <w:rsid w:val="00695D88"/>
    <w:rsid w:val="006B212B"/>
    <w:rsid w:val="006B2D5B"/>
    <w:rsid w:val="006B650C"/>
    <w:rsid w:val="006E0211"/>
    <w:rsid w:val="00770F6A"/>
    <w:rsid w:val="00796F51"/>
    <w:rsid w:val="007C13AC"/>
    <w:rsid w:val="007D69EE"/>
    <w:rsid w:val="00805512"/>
    <w:rsid w:val="00815114"/>
    <w:rsid w:val="008266D0"/>
    <w:rsid w:val="00831DE3"/>
    <w:rsid w:val="0084313D"/>
    <w:rsid w:val="008C6403"/>
    <w:rsid w:val="008F02EA"/>
    <w:rsid w:val="008F193E"/>
    <w:rsid w:val="009537C1"/>
    <w:rsid w:val="00967109"/>
    <w:rsid w:val="00991012"/>
    <w:rsid w:val="009A779E"/>
    <w:rsid w:val="00A36BE5"/>
    <w:rsid w:val="00A41450"/>
    <w:rsid w:val="00A9170F"/>
    <w:rsid w:val="00AB333F"/>
    <w:rsid w:val="00AD3D8B"/>
    <w:rsid w:val="00AD7447"/>
    <w:rsid w:val="00AF102C"/>
    <w:rsid w:val="00AF22B5"/>
    <w:rsid w:val="00B328E1"/>
    <w:rsid w:val="00B42210"/>
    <w:rsid w:val="00B47D69"/>
    <w:rsid w:val="00B972D7"/>
    <w:rsid w:val="00BD3462"/>
    <w:rsid w:val="00BF1D24"/>
    <w:rsid w:val="00BF7001"/>
    <w:rsid w:val="00C66457"/>
    <w:rsid w:val="00CD1BFA"/>
    <w:rsid w:val="00CF5C4A"/>
    <w:rsid w:val="00D14F8E"/>
    <w:rsid w:val="00D16BDB"/>
    <w:rsid w:val="00D20109"/>
    <w:rsid w:val="00D327D8"/>
    <w:rsid w:val="00D822DA"/>
    <w:rsid w:val="00D96F16"/>
    <w:rsid w:val="00DB7CE9"/>
    <w:rsid w:val="00DC21B0"/>
    <w:rsid w:val="00DC6581"/>
    <w:rsid w:val="00E450A0"/>
    <w:rsid w:val="00E51F6B"/>
    <w:rsid w:val="00E8220E"/>
    <w:rsid w:val="00EA03AD"/>
    <w:rsid w:val="00EA5C3A"/>
    <w:rsid w:val="00F04547"/>
    <w:rsid w:val="00F27DAF"/>
    <w:rsid w:val="00F32311"/>
    <w:rsid w:val="00FC7A0E"/>
    <w:rsid w:val="00FD44FB"/>
    <w:rsid w:val="00FE09B3"/>
    <w:rsid w:val="00FF1E7C"/>
    <w:rsid w:val="00FF6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2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E0211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02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021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2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21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E0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6E0211"/>
  </w:style>
  <w:style w:type="paragraph" w:styleId="a3">
    <w:name w:val="Body Text Indent"/>
    <w:basedOn w:val="a"/>
    <w:link w:val="a4"/>
    <w:rsid w:val="006E0211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E021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6E0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6E021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Normal (Web)"/>
    <w:basedOn w:val="a"/>
    <w:uiPriority w:val="99"/>
    <w:rsid w:val="006E0211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E0211"/>
    <w:pPr>
      <w:ind w:left="720"/>
      <w:contextualSpacing/>
    </w:pPr>
    <w:rPr>
      <w:lang w:val="en-US"/>
    </w:rPr>
  </w:style>
  <w:style w:type="paragraph" w:customStyle="1" w:styleId="zag1">
    <w:name w:val="zag_1"/>
    <w:basedOn w:val="a"/>
    <w:rsid w:val="006E02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6E0211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6E021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E0211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6E0211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E0211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5"/>
    <w:rsid w:val="006E02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semiHidden/>
    <w:rsid w:val="006E0211"/>
  </w:style>
  <w:style w:type="paragraph" w:styleId="ab">
    <w:name w:val="header"/>
    <w:basedOn w:val="a"/>
    <w:link w:val="ac"/>
    <w:rsid w:val="006E02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E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6E0211"/>
  </w:style>
  <w:style w:type="character" w:customStyle="1" w:styleId="apple-style-span">
    <w:name w:val="apple-style-span"/>
    <w:rsid w:val="006E0211"/>
  </w:style>
  <w:style w:type="character" w:customStyle="1" w:styleId="c19">
    <w:name w:val="c19"/>
    <w:rsid w:val="006E0211"/>
  </w:style>
  <w:style w:type="paragraph" w:customStyle="1" w:styleId="14">
    <w:name w:val="Абзац списка1"/>
    <w:basedOn w:val="a"/>
    <w:rsid w:val="006E0211"/>
    <w:pPr>
      <w:ind w:left="720"/>
    </w:pPr>
    <w:rPr>
      <w:rFonts w:eastAsia="Times New Roman" w:cs="Calibri"/>
    </w:rPr>
  </w:style>
  <w:style w:type="paragraph" w:styleId="ae">
    <w:name w:val="Body Text"/>
    <w:basedOn w:val="a"/>
    <w:link w:val="af"/>
    <w:uiPriority w:val="99"/>
    <w:semiHidden/>
    <w:unhideWhenUsed/>
    <w:rsid w:val="006E021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E0211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6E0211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6E02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32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328E1"/>
    <w:rPr>
      <w:rFonts w:ascii="Tahoma" w:eastAsia="Calibri" w:hAnsi="Tahoma" w:cs="Tahoma"/>
      <w:sz w:val="16"/>
      <w:szCs w:val="16"/>
    </w:rPr>
  </w:style>
  <w:style w:type="character" w:customStyle="1" w:styleId="FontStyle22">
    <w:name w:val="Font Style22"/>
    <w:rsid w:val="00531D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8">
    <w:name w:val="Font Style18"/>
    <w:rsid w:val="00531DC4"/>
    <w:rPr>
      <w:rFonts w:ascii="Times New Roman" w:hAnsi="Times New Roman" w:cs="Times New Roman" w:hint="default"/>
      <w:sz w:val="20"/>
      <w:szCs w:val="20"/>
    </w:rPr>
  </w:style>
  <w:style w:type="character" w:styleId="af2">
    <w:name w:val="Strong"/>
    <w:basedOn w:val="a0"/>
    <w:uiPriority w:val="22"/>
    <w:qFormat/>
    <w:rsid w:val="00081BD5"/>
    <w:rPr>
      <w:b/>
      <w:bCs/>
    </w:rPr>
  </w:style>
  <w:style w:type="table" w:customStyle="1" w:styleId="24">
    <w:name w:val="Сетка таблицы2"/>
    <w:basedOn w:val="a1"/>
    <w:next w:val="a5"/>
    <w:uiPriority w:val="59"/>
    <w:rsid w:val="000E531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0593D-1EB1-49F8-8F08-E4B73DF6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12</Pages>
  <Words>4731</Words>
  <Characters>26971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Irkiya</cp:lastModifiedBy>
  <cp:revision>51</cp:revision>
  <cp:lastPrinted>2022-09-01T18:16:00Z</cp:lastPrinted>
  <dcterms:created xsi:type="dcterms:W3CDTF">2013-08-23T05:09:00Z</dcterms:created>
  <dcterms:modified xsi:type="dcterms:W3CDTF">2022-10-18T16:12:00Z</dcterms:modified>
</cp:coreProperties>
</file>